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B2" w:rsidRDefault="006926B2" w:rsidP="006926B2">
      <w:pPr>
        <w:jc w:val="center"/>
        <w:rPr>
          <w:b/>
          <w:sz w:val="32"/>
          <w:szCs w:val="32"/>
        </w:rPr>
      </w:pPr>
    </w:p>
    <w:p w:rsidR="006926B2" w:rsidRPr="00B552EB" w:rsidRDefault="008E0708" w:rsidP="004552E9">
      <w:pPr>
        <w:rPr>
          <w:rFonts w:ascii="Times New Roman" w:hAnsi="Times New Roman" w:cs="Times New Roman"/>
          <w:b/>
          <w:sz w:val="28"/>
          <w:szCs w:val="28"/>
        </w:rPr>
      </w:pPr>
      <w:r w:rsidRPr="00B552EB">
        <w:rPr>
          <w:rFonts w:ascii="Times New Roman" w:hAnsi="Times New Roman" w:cs="Times New Roman"/>
          <w:b/>
          <w:sz w:val="28"/>
          <w:szCs w:val="28"/>
        </w:rPr>
        <w:t>SNW/ZP-371- 18</w:t>
      </w:r>
      <w:r w:rsidR="00065FD7" w:rsidRPr="00B552EB">
        <w:rPr>
          <w:rFonts w:ascii="Times New Roman" w:hAnsi="Times New Roman" w:cs="Times New Roman"/>
          <w:b/>
          <w:sz w:val="28"/>
          <w:szCs w:val="28"/>
        </w:rPr>
        <w:t>/</w:t>
      </w:r>
      <w:r w:rsidRPr="00B552EB">
        <w:rPr>
          <w:rFonts w:ascii="Times New Roman" w:hAnsi="Times New Roman" w:cs="Times New Roman"/>
          <w:b/>
          <w:sz w:val="28"/>
          <w:szCs w:val="28"/>
        </w:rPr>
        <w:t>2023</w:t>
      </w:r>
    </w:p>
    <w:p w:rsidR="006926B2" w:rsidRDefault="006926B2" w:rsidP="006926B2">
      <w:pPr>
        <w:jc w:val="center"/>
        <w:rPr>
          <w:b/>
          <w:sz w:val="32"/>
          <w:szCs w:val="32"/>
        </w:rPr>
      </w:pPr>
    </w:p>
    <w:p w:rsidR="006926B2" w:rsidRDefault="006926B2" w:rsidP="006926B2">
      <w:pPr>
        <w:jc w:val="center"/>
        <w:rPr>
          <w:b/>
          <w:sz w:val="32"/>
          <w:szCs w:val="32"/>
        </w:rPr>
      </w:pPr>
    </w:p>
    <w:p w:rsidR="006926B2" w:rsidRPr="004552E9" w:rsidRDefault="006926B2" w:rsidP="006926B2">
      <w:pPr>
        <w:jc w:val="center"/>
        <w:rPr>
          <w:rFonts w:ascii="Times New Roman" w:hAnsi="Times New Roman" w:cs="Times New Roman"/>
          <w:b/>
          <w:sz w:val="28"/>
          <w:szCs w:val="28"/>
        </w:rPr>
      </w:pPr>
      <w:r w:rsidRPr="004552E9">
        <w:rPr>
          <w:rFonts w:ascii="Times New Roman" w:hAnsi="Times New Roman" w:cs="Times New Roman"/>
          <w:b/>
          <w:sz w:val="28"/>
          <w:szCs w:val="28"/>
        </w:rPr>
        <w:t xml:space="preserve">  WARUNKI  KONKURSU OFERT</w:t>
      </w:r>
    </w:p>
    <w:p w:rsidR="006926B2" w:rsidRPr="004552E9" w:rsidRDefault="006926B2" w:rsidP="006926B2">
      <w:pPr>
        <w:jc w:val="center"/>
        <w:rPr>
          <w:rFonts w:ascii="Times New Roman" w:hAnsi="Times New Roman" w:cs="Times New Roman"/>
        </w:rPr>
      </w:pPr>
    </w:p>
    <w:p w:rsidR="006926B2" w:rsidRPr="004552E9" w:rsidRDefault="006926B2" w:rsidP="006926B2">
      <w:pPr>
        <w:jc w:val="center"/>
        <w:rPr>
          <w:rFonts w:ascii="Times New Roman" w:hAnsi="Times New Roman" w:cs="Times New Roman"/>
        </w:rPr>
      </w:pPr>
    </w:p>
    <w:p w:rsidR="006926B2" w:rsidRPr="004552E9" w:rsidRDefault="006926B2" w:rsidP="006926B2">
      <w:pPr>
        <w:jc w:val="center"/>
        <w:rPr>
          <w:rFonts w:ascii="Times New Roman" w:hAnsi="Times New Roman" w:cs="Times New Roman"/>
        </w:rPr>
      </w:pPr>
      <w:r w:rsidRPr="004552E9">
        <w:rPr>
          <w:rFonts w:ascii="Times New Roman" w:hAnsi="Times New Roman" w:cs="Times New Roman"/>
        </w:rPr>
        <w:t xml:space="preserve">na udzielanie świadczeń zdrowotnych w zakresie </w:t>
      </w:r>
      <w:r w:rsidR="004552E9">
        <w:rPr>
          <w:rFonts w:ascii="Times New Roman" w:hAnsi="Times New Roman" w:cs="Times New Roman"/>
          <w:color w:val="000000"/>
          <w:lang w:eastAsia="pl-PL"/>
        </w:rPr>
        <w:t>wykonywania</w:t>
      </w:r>
      <w:r w:rsidR="004552E9" w:rsidRPr="004552E9">
        <w:rPr>
          <w:rFonts w:ascii="Times New Roman" w:hAnsi="Times New Roman" w:cs="Times New Roman"/>
          <w:color w:val="000000"/>
          <w:lang w:eastAsia="pl-PL"/>
        </w:rPr>
        <w:t xml:space="preserve"> badań histopatologicznych</w:t>
      </w:r>
      <w:r w:rsidR="00707994">
        <w:rPr>
          <w:rFonts w:ascii="Times New Roman" w:hAnsi="Times New Roman" w:cs="Times New Roman"/>
          <w:color w:val="000000"/>
          <w:lang w:eastAsia="pl-PL"/>
        </w:rPr>
        <w:t xml:space="preserve"> oraz </w:t>
      </w:r>
      <w:r w:rsidR="008E0708">
        <w:rPr>
          <w:rFonts w:ascii="Times New Roman" w:hAnsi="Times New Roman" w:cs="Times New Roman"/>
          <w:color w:val="000000"/>
          <w:lang w:eastAsia="pl-PL"/>
        </w:rPr>
        <w:t>cytologii ginekologicznej</w:t>
      </w:r>
      <w:r w:rsidR="004552E9" w:rsidRPr="004552E9">
        <w:rPr>
          <w:rFonts w:ascii="Times New Roman" w:hAnsi="Times New Roman" w:cs="Times New Roman"/>
          <w:color w:val="000000"/>
          <w:lang w:eastAsia="pl-PL"/>
        </w:rPr>
        <w:t xml:space="preserve"> na rzecz pacjentów hospitalizowanych w Szpitalu Na Wyspie Sp. z o.</w:t>
      </w:r>
      <w:r w:rsidR="004552E9">
        <w:rPr>
          <w:rFonts w:ascii="Times New Roman" w:hAnsi="Times New Roman" w:cs="Times New Roman"/>
          <w:color w:val="000000"/>
          <w:lang w:eastAsia="pl-PL"/>
        </w:rPr>
        <w:t xml:space="preserve"> </w:t>
      </w:r>
      <w:r w:rsidR="004552E9" w:rsidRPr="004552E9">
        <w:rPr>
          <w:rFonts w:ascii="Times New Roman" w:hAnsi="Times New Roman" w:cs="Times New Roman"/>
          <w:color w:val="000000"/>
          <w:lang w:eastAsia="pl-PL"/>
        </w:rPr>
        <w:t>o. oraz pacjentów pozostających pod opieką poradni specjalistycznych Szpitala</w:t>
      </w:r>
      <w:r w:rsidR="004552E9" w:rsidRPr="004552E9">
        <w:rPr>
          <w:rFonts w:ascii="Times New Roman" w:hAnsi="Times New Roman" w:cs="Times New Roman"/>
        </w:rPr>
        <w:t xml:space="preserve"> </w:t>
      </w:r>
    </w:p>
    <w:p w:rsidR="006926B2" w:rsidRPr="004552E9" w:rsidRDefault="006926B2" w:rsidP="006926B2">
      <w:pPr>
        <w:jc w:val="center"/>
        <w:rPr>
          <w:rFonts w:ascii="Times New Roman" w:hAnsi="Times New Roman" w:cs="Times New Roman"/>
        </w:rPr>
      </w:pPr>
    </w:p>
    <w:p w:rsidR="006926B2" w:rsidRPr="004552E9" w:rsidRDefault="006926B2" w:rsidP="006926B2">
      <w:pPr>
        <w:jc w:val="center"/>
        <w:rPr>
          <w:rFonts w:ascii="Times New Roman" w:hAnsi="Times New Roman" w:cs="Times New Roman"/>
        </w:rPr>
      </w:pPr>
    </w:p>
    <w:p w:rsidR="006926B2" w:rsidRDefault="006926B2" w:rsidP="006926B2">
      <w:pPr>
        <w:jc w:val="center"/>
        <w:rPr>
          <w:rFonts w:ascii="Times New Roman" w:hAnsi="Times New Roman" w:cs="Times New Roman"/>
        </w:rPr>
      </w:pPr>
    </w:p>
    <w:p w:rsidR="007C7A1E" w:rsidRDefault="007C7A1E" w:rsidP="006926B2">
      <w:pPr>
        <w:jc w:val="center"/>
        <w:rPr>
          <w:rFonts w:ascii="Times New Roman" w:hAnsi="Times New Roman" w:cs="Times New Roman"/>
        </w:rPr>
      </w:pPr>
    </w:p>
    <w:p w:rsidR="007C7A1E" w:rsidRPr="004552E9" w:rsidRDefault="007C7A1E" w:rsidP="006926B2">
      <w:pPr>
        <w:jc w:val="center"/>
        <w:rPr>
          <w:rFonts w:ascii="Times New Roman" w:hAnsi="Times New Roman" w:cs="Times New Roman"/>
        </w:rPr>
      </w:pPr>
    </w:p>
    <w:p w:rsidR="006926B2" w:rsidRPr="007C7A1E" w:rsidRDefault="007C7A1E" w:rsidP="007C7A1E">
      <w:pPr>
        <w:widowControl w:val="0"/>
        <w:jc w:val="both"/>
        <w:rPr>
          <w:rFonts w:ascii="Times New Roman" w:hAnsi="Times New Roman" w:cs="Times New Roman"/>
        </w:rPr>
      </w:pPr>
      <w:r>
        <w:rPr>
          <w:rFonts w:ascii="Times New Roman" w:hAnsi="Times New Roman" w:cs="Times New Roman"/>
        </w:rPr>
        <w:t xml:space="preserve">       </w:t>
      </w:r>
      <w:r w:rsidR="00CB0FA1">
        <w:rPr>
          <w:rFonts w:ascii="Times New Roman" w:hAnsi="Times New Roman" w:cs="Times New Roman"/>
        </w:rPr>
        <w:t>Ilekroć w " W</w:t>
      </w:r>
      <w:r w:rsidRPr="007C7A1E">
        <w:rPr>
          <w:rFonts w:ascii="Times New Roman" w:hAnsi="Times New Roman" w:cs="Times New Roman"/>
        </w:rPr>
        <w:t>arunkach konkursu ofert" oraz w załącznikach do tego dokumentu jest mowa o:</w:t>
      </w:r>
    </w:p>
    <w:p w:rsidR="007C7A1E" w:rsidRPr="007C7A1E" w:rsidRDefault="007C7A1E" w:rsidP="007C7A1E">
      <w:pPr>
        <w:numPr>
          <w:ilvl w:val="0"/>
          <w:numId w:val="26"/>
        </w:numPr>
        <w:suppressAutoHyphens/>
        <w:spacing w:after="0" w:line="240" w:lineRule="auto"/>
        <w:jc w:val="both"/>
        <w:rPr>
          <w:rFonts w:ascii="Times New Roman" w:hAnsi="Times New Roman" w:cs="Times New Roman"/>
        </w:rPr>
      </w:pPr>
      <w:r w:rsidRPr="007C7A1E">
        <w:rPr>
          <w:rFonts w:ascii="Times New Roman" w:hAnsi="Times New Roman" w:cs="Times New Roman"/>
          <w:b/>
        </w:rPr>
        <w:t>Udzielającym zamówienia”</w:t>
      </w:r>
      <w:r w:rsidRPr="007C7A1E">
        <w:rPr>
          <w:rFonts w:ascii="Times New Roman" w:hAnsi="Times New Roman" w:cs="Times New Roman"/>
        </w:rPr>
        <w:t xml:space="preserve"> – rozumie się przez to podmiot, o którym </w:t>
      </w:r>
      <w:r w:rsidRPr="007C7A1E">
        <w:rPr>
          <w:rFonts w:ascii="Times New Roman" w:hAnsi="Times New Roman" w:cs="Times New Roman"/>
          <w:color w:val="000000"/>
        </w:rPr>
        <w:t>mowa</w:t>
      </w:r>
      <w:r w:rsidRPr="007C7A1E">
        <w:rPr>
          <w:rFonts w:ascii="Times New Roman" w:hAnsi="Times New Roman" w:cs="Times New Roman"/>
          <w:b/>
          <w:color w:val="000000"/>
        </w:rPr>
        <w:t xml:space="preserve"> </w:t>
      </w:r>
      <w:r w:rsidR="00C32F2A">
        <w:rPr>
          <w:rFonts w:ascii="Times New Roman" w:hAnsi="Times New Roman" w:cs="Times New Roman"/>
          <w:color w:val="000000"/>
        </w:rPr>
        <w:t>w art.4 ust.1 pkt 1</w:t>
      </w:r>
      <w:r w:rsidRPr="007C7A1E">
        <w:rPr>
          <w:rFonts w:ascii="Times New Roman" w:hAnsi="Times New Roman" w:cs="Times New Roman"/>
          <w:color w:val="000000"/>
        </w:rPr>
        <w:t>) Ustawy z dnia 15 kwietnia 2011r. o działalno</w:t>
      </w:r>
      <w:r>
        <w:rPr>
          <w:rFonts w:ascii="Times New Roman" w:hAnsi="Times New Roman" w:cs="Times New Roman"/>
          <w:color w:val="000000"/>
        </w:rPr>
        <w:t>ś</w:t>
      </w:r>
      <w:r w:rsidR="001E5793">
        <w:rPr>
          <w:rFonts w:ascii="Times New Roman" w:hAnsi="Times New Roman" w:cs="Times New Roman"/>
          <w:color w:val="000000"/>
        </w:rPr>
        <w:t>ci leczniczej  (</w:t>
      </w:r>
      <w:proofErr w:type="spellStart"/>
      <w:r w:rsidR="001E5793">
        <w:rPr>
          <w:rFonts w:ascii="Times New Roman" w:hAnsi="Times New Roman" w:cs="Times New Roman"/>
          <w:color w:val="000000"/>
        </w:rPr>
        <w:t>t</w:t>
      </w:r>
      <w:r w:rsidR="00FE6C41">
        <w:rPr>
          <w:rFonts w:ascii="Times New Roman" w:hAnsi="Times New Roman" w:cs="Times New Roman"/>
          <w:color w:val="000000"/>
        </w:rPr>
        <w:t>.</w:t>
      </w:r>
      <w:r w:rsidR="001E5793">
        <w:rPr>
          <w:rFonts w:ascii="Times New Roman" w:hAnsi="Times New Roman" w:cs="Times New Roman"/>
          <w:color w:val="000000"/>
        </w:rPr>
        <w:t>j</w:t>
      </w:r>
      <w:proofErr w:type="spellEnd"/>
      <w:r w:rsidR="001E5793">
        <w:rPr>
          <w:rFonts w:ascii="Times New Roman" w:hAnsi="Times New Roman" w:cs="Times New Roman"/>
          <w:color w:val="000000"/>
        </w:rPr>
        <w:t>. Dz.U. z 2022 r., poz. 633</w:t>
      </w:r>
      <w:r w:rsidRPr="007C7A1E">
        <w:rPr>
          <w:rFonts w:ascii="Times New Roman" w:hAnsi="Times New Roman" w:cs="Times New Roman"/>
          <w:color w:val="000000"/>
        </w:rPr>
        <w:t xml:space="preserve"> z póź.zm.</w:t>
      </w:r>
      <w:bookmarkStart w:id="0" w:name="_Hlk531269221"/>
      <w:bookmarkEnd w:id="0"/>
      <w:r w:rsidRPr="007C7A1E">
        <w:rPr>
          <w:rFonts w:ascii="Times New Roman" w:hAnsi="Times New Roman" w:cs="Times New Roman"/>
          <w:color w:val="000000"/>
        </w:rPr>
        <w:t>).</w:t>
      </w:r>
    </w:p>
    <w:p w:rsidR="007C7A1E" w:rsidRPr="007C7A1E" w:rsidRDefault="007C7A1E" w:rsidP="007C7A1E">
      <w:pPr>
        <w:numPr>
          <w:ilvl w:val="0"/>
          <w:numId w:val="26"/>
        </w:numPr>
        <w:suppressAutoHyphens/>
        <w:spacing w:after="0" w:line="240" w:lineRule="auto"/>
        <w:jc w:val="both"/>
        <w:rPr>
          <w:rFonts w:ascii="Times New Roman" w:hAnsi="Times New Roman" w:cs="Times New Roman"/>
        </w:rPr>
      </w:pPr>
      <w:r w:rsidRPr="007C7A1E">
        <w:rPr>
          <w:rFonts w:ascii="Times New Roman" w:hAnsi="Times New Roman" w:cs="Times New Roman"/>
          <w:b/>
          <w:color w:val="000000"/>
        </w:rPr>
        <w:t>„Przyjmującym zamówienie”</w:t>
      </w:r>
      <w:r w:rsidRPr="007C7A1E">
        <w:rPr>
          <w:rFonts w:ascii="Times New Roman" w:hAnsi="Times New Roman" w:cs="Times New Roman"/>
          <w:color w:val="000000"/>
        </w:rPr>
        <w:t xml:space="preserve"> </w:t>
      </w:r>
      <w:r w:rsidRPr="007C7A1E">
        <w:rPr>
          <w:rFonts w:ascii="Times New Roman" w:hAnsi="Times New Roman" w:cs="Times New Roman"/>
          <w:b/>
          <w:bCs/>
          <w:color w:val="000000"/>
        </w:rPr>
        <w:t>lub „Oferencie”</w:t>
      </w:r>
      <w:r w:rsidRPr="007C7A1E">
        <w:rPr>
          <w:rFonts w:ascii="Times New Roman" w:hAnsi="Times New Roman" w:cs="Times New Roman"/>
          <w:color w:val="000000"/>
        </w:rPr>
        <w:t xml:space="preserve"> – rozumie się przez to podmiot, o którym mowa  w art. 4 ust.1 pkt 1-3) Ustawy z dnia 15 kwietnia 2011r</w:t>
      </w:r>
      <w:r>
        <w:rPr>
          <w:rFonts w:ascii="Times New Roman" w:hAnsi="Times New Roman" w:cs="Times New Roman"/>
          <w:color w:val="000000"/>
        </w:rPr>
        <w:t>. o działalności leczniczej (</w:t>
      </w:r>
      <w:proofErr w:type="spellStart"/>
      <w:r w:rsidR="00FE6C41">
        <w:rPr>
          <w:rFonts w:ascii="Times New Roman" w:hAnsi="Times New Roman" w:cs="Times New Roman"/>
          <w:color w:val="000000"/>
        </w:rPr>
        <w:t>t.j</w:t>
      </w:r>
      <w:proofErr w:type="spellEnd"/>
      <w:r w:rsidR="00FE6C41">
        <w:rPr>
          <w:rFonts w:ascii="Times New Roman" w:hAnsi="Times New Roman" w:cs="Times New Roman"/>
          <w:color w:val="000000"/>
        </w:rPr>
        <w:t xml:space="preserve">. Dz.U. z </w:t>
      </w:r>
      <w:r>
        <w:rPr>
          <w:rFonts w:ascii="Times New Roman" w:hAnsi="Times New Roman" w:cs="Times New Roman"/>
          <w:color w:val="000000"/>
        </w:rPr>
        <w:t>202</w:t>
      </w:r>
      <w:r w:rsidR="001E5793">
        <w:rPr>
          <w:rFonts w:ascii="Times New Roman" w:hAnsi="Times New Roman" w:cs="Times New Roman"/>
          <w:color w:val="000000"/>
        </w:rPr>
        <w:t>2</w:t>
      </w:r>
      <w:r>
        <w:rPr>
          <w:rFonts w:ascii="Times New Roman" w:hAnsi="Times New Roman" w:cs="Times New Roman"/>
          <w:color w:val="000000"/>
        </w:rPr>
        <w:t xml:space="preserve"> r.</w:t>
      </w:r>
      <w:r w:rsidR="00C32F2A">
        <w:rPr>
          <w:rFonts w:ascii="Times New Roman" w:hAnsi="Times New Roman" w:cs="Times New Roman"/>
          <w:color w:val="000000"/>
        </w:rPr>
        <w:t>,</w:t>
      </w:r>
      <w:r>
        <w:rPr>
          <w:rFonts w:ascii="Times New Roman" w:hAnsi="Times New Roman" w:cs="Times New Roman"/>
          <w:color w:val="000000"/>
        </w:rPr>
        <w:t xml:space="preserve"> poz.</w:t>
      </w:r>
      <w:r w:rsidR="001E5793">
        <w:rPr>
          <w:rFonts w:ascii="Times New Roman" w:hAnsi="Times New Roman" w:cs="Times New Roman"/>
          <w:color w:val="000000"/>
        </w:rPr>
        <w:t>633</w:t>
      </w:r>
      <w:r w:rsidRPr="007C7A1E">
        <w:rPr>
          <w:rFonts w:ascii="Times New Roman" w:hAnsi="Times New Roman" w:cs="Times New Roman"/>
          <w:color w:val="000000"/>
        </w:rPr>
        <w:t xml:space="preserve"> z </w:t>
      </w:r>
      <w:proofErr w:type="spellStart"/>
      <w:r w:rsidRPr="007C7A1E">
        <w:rPr>
          <w:rFonts w:ascii="Times New Roman" w:hAnsi="Times New Roman" w:cs="Times New Roman"/>
          <w:color w:val="000000"/>
        </w:rPr>
        <w:t>póź</w:t>
      </w:r>
      <w:proofErr w:type="spellEnd"/>
      <w:r w:rsidRPr="007C7A1E">
        <w:rPr>
          <w:rFonts w:ascii="Times New Roman" w:hAnsi="Times New Roman" w:cs="Times New Roman"/>
          <w:color w:val="000000"/>
        </w:rPr>
        <w:t>. zm.), przystępujący do organizowanego konkursu ofert.</w:t>
      </w:r>
    </w:p>
    <w:p w:rsidR="007C7A1E" w:rsidRPr="007C7A1E" w:rsidRDefault="007C7A1E" w:rsidP="007C7A1E">
      <w:pPr>
        <w:numPr>
          <w:ilvl w:val="0"/>
          <w:numId w:val="26"/>
        </w:numPr>
        <w:suppressAutoHyphens/>
        <w:spacing w:after="0" w:line="240" w:lineRule="auto"/>
        <w:jc w:val="both"/>
        <w:rPr>
          <w:rFonts w:ascii="Times New Roman" w:hAnsi="Times New Roman" w:cs="Times New Roman"/>
        </w:rPr>
      </w:pPr>
      <w:r>
        <w:rPr>
          <w:rFonts w:ascii="Times New Roman" w:hAnsi="Times New Roman" w:cs="Times New Roman"/>
          <w:b/>
        </w:rPr>
        <w:t>P</w:t>
      </w:r>
      <w:r w:rsidRPr="007C7A1E">
        <w:rPr>
          <w:rFonts w:ascii="Times New Roman" w:hAnsi="Times New Roman" w:cs="Times New Roman"/>
          <w:b/>
        </w:rPr>
        <w:t>rzedmiocie konkursu</w:t>
      </w:r>
      <w:r w:rsidRPr="007C7A1E">
        <w:rPr>
          <w:rFonts w:ascii="Times New Roman" w:hAnsi="Times New Roman" w:cs="Times New Roman"/>
        </w:rPr>
        <w:t xml:space="preserve"> - rozumie się przez to udzielanie świadczeń zdrowotnych objętych zak</w:t>
      </w:r>
      <w:r>
        <w:rPr>
          <w:rFonts w:ascii="Times New Roman" w:hAnsi="Times New Roman" w:cs="Times New Roman"/>
        </w:rPr>
        <w:t>resem konkursu.</w:t>
      </w:r>
    </w:p>
    <w:p w:rsidR="004552E9" w:rsidRPr="004552E9" w:rsidRDefault="004552E9" w:rsidP="006926B2">
      <w:pPr>
        <w:jc w:val="center"/>
        <w:rPr>
          <w:rFonts w:ascii="Times New Roman" w:hAnsi="Times New Roman" w:cs="Times New Roman"/>
        </w:rPr>
      </w:pPr>
    </w:p>
    <w:p w:rsidR="004552E9" w:rsidRPr="004552E9" w:rsidRDefault="004552E9" w:rsidP="006926B2">
      <w:pPr>
        <w:jc w:val="center"/>
        <w:rPr>
          <w:rFonts w:ascii="Times New Roman" w:hAnsi="Times New Roman" w:cs="Times New Roman"/>
        </w:rPr>
      </w:pPr>
    </w:p>
    <w:p w:rsidR="004552E9" w:rsidRPr="004552E9" w:rsidRDefault="004552E9" w:rsidP="006926B2">
      <w:pPr>
        <w:jc w:val="center"/>
        <w:rPr>
          <w:rFonts w:ascii="Times New Roman" w:hAnsi="Times New Roman" w:cs="Times New Roman"/>
        </w:rPr>
      </w:pPr>
    </w:p>
    <w:p w:rsidR="004552E9" w:rsidRPr="004552E9" w:rsidRDefault="004552E9" w:rsidP="006926B2">
      <w:pPr>
        <w:jc w:val="center"/>
        <w:rPr>
          <w:rFonts w:ascii="Times New Roman" w:hAnsi="Times New Roman" w:cs="Times New Roman"/>
        </w:rPr>
      </w:pPr>
    </w:p>
    <w:p w:rsidR="004552E9" w:rsidRPr="004552E9" w:rsidRDefault="00590DEE" w:rsidP="004552E9">
      <w:pPr>
        <w:rPr>
          <w:rFonts w:ascii="Times New Roman" w:hAnsi="Times New Roman" w:cs="Times New Roman"/>
        </w:rPr>
      </w:pPr>
      <w:r>
        <w:rPr>
          <w:rFonts w:ascii="Times New Roman" w:hAnsi="Times New Roman" w:cs="Times New Roman"/>
        </w:rPr>
        <w:t>Żary, dnia 30</w:t>
      </w:r>
      <w:r w:rsidR="00746423">
        <w:rPr>
          <w:rFonts w:ascii="Times New Roman" w:hAnsi="Times New Roman" w:cs="Times New Roman"/>
        </w:rPr>
        <w:t>.03.</w:t>
      </w:r>
      <w:r w:rsidR="00D451C3">
        <w:rPr>
          <w:rFonts w:ascii="Times New Roman" w:hAnsi="Times New Roman" w:cs="Times New Roman"/>
        </w:rPr>
        <w:t>2023</w:t>
      </w:r>
      <w:r>
        <w:rPr>
          <w:rFonts w:ascii="Times New Roman" w:hAnsi="Times New Roman" w:cs="Times New Roman"/>
        </w:rPr>
        <w:t xml:space="preserve"> r.</w:t>
      </w:r>
    </w:p>
    <w:p w:rsidR="004552E9" w:rsidRPr="004552E9" w:rsidRDefault="004552E9" w:rsidP="006926B2">
      <w:pPr>
        <w:jc w:val="center"/>
        <w:rPr>
          <w:rFonts w:ascii="Times New Roman" w:hAnsi="Times New Roman" w:cs="Times New Roman"/>
        </w:rPr>
      </w:pPr>
    </w:p>
    <w:p w:rsidR="004552E9" w:rsidRPr="004552E9" w:rsidRDefault="004552E9" w:rsidP="006926B2">
      <w:pPr>
        <w:jc w:val="center"/>
        <w:rPr>
          <w:rFonts w:ascii="Times New Roman" w:hAnsi="Times New Roman" w:cs="Times New Roman"/>
        </w:rPr>
      </w:pPr>
    </w:p>
    <w:p w:rsidR="004552E9" w:rsidRPr="004552E9" w:rsidRDefault="004552E9" w:rsidP="006926B2">
      <w:pPr>
        <w:jc w:val="center"/>
        <w:rPr>
          <w:rFonts w:ascii="Times New Roman" w:hAnsi="Times New Roman" w:cs="Times New Roman"/>
        </w:rPr>
      </w:pPr>
    </w:p>
    <w:p w:rsidR="006926B2" w:rsidRDefault="006926B2" w:rsidP="006926B2">
      <w:pPr>
        <w:numPr>
          <w:ilvl w:val="0"/>
          <w:numId w:val="2"/>
        </w:numPr>
        <w:suppressAutoHyphens/>
        <w:autoSpaceDE w:val="0"/>
        <w:autoSpaceDN w:val="0"/>
        <w:adjustRightInd w:val="0"/>
        <w:spacing w:after="0" w:line="240" w:lineRule="auto"/>
        <w:ind w:left="284" w:hanging="284"/>
        <w:jc w:val="both"/>
        <w:rPr>
          <w:rFonts w:ascii="Times New Roman" w:hAnsi="Times New Roman" w:cs="Times New Roman"/>
          <w:b/>
          <w:color w:val="000000"/>
        </w:rPr>
      </w:pPr>
      <w:r w:rsidRPr="004552E9">
        <w:rPr>
          <w:rFonts w:ascii="Times New Roman" w:hAnsi="Times New Roman" w:cs="Times New Roman"/>
          <w:b/>
          <w:color w:val="000000"/>
        </w:rPr>
        <w:lastRenderedPageBreak/>
        <w:t>Udzielający zamówienia:</w:t>
      </w:r>
    </w:p>
    <w:p w:rsidR="004552E9" w:rsidRPr="004552E9" w:rsidRDefault="004552E9" w:rsidP="004552E9">
      <w:pPr>
        <w:suppressAutoHyphens/>
        <w:autoSpaceDE w:val="0"/>
        <w:autoSpaceDN w:val="0"/>
        <w:adjustRightInd w:val="0"/>
        <w:spacing w:after="0" w:line="240" w:lineRule="auto"/>
        <w:ind w:left="284"/>
        <w:jc w:val="both"/>
        <w:rPr>
          <w:rFonts w:ascii="Times New Roman" w:hAnsi="Times New Roman" w:cs="Times New Roman"/>
          <w:b/>
          <w:color w:val="000000"/>
        </w:rPr>
      </w:pPr>
    </w:p>
    <w:p w:rsidR="006926B2" w:rsidRPr="004552E9" w:rsidRDefault="006926B2" w:rsidP="004552E9">
      <w:pPr>
        <w:autoSpaceDE w:val="0"/>
        <w:autoSpaceDN w:val="0"/>
        <w:adjustRightInd w:val="0"/>
        <w:spacing w:after="0"/>
        <w:ind w:left="284"/>
        <w:jc w:val="both"/>
        <w:rPr>
          <w:rFonts w:ascii="Times New Roman" w:hAnsi="Times New Roman" w:cs="Times New Roman"/>
          <w:color w:val="000000"/>
        </w:rPr>
      </w:pPr>
      <w:r w:rsidRPr="004552E9">
        <w:rPr>
          <w:rFonts w:ascii="Times New Roman" w:hAnsi="Times New Roman" w:cs="Times New Roman"/>
          <w:color w:val="000000"/>
        </w:rPr>
        <w:t>Szpital Na Wyspie Sp. z o.o.</w:t>
      </w:r>
    </w:p>
    <w:p w:rsidR="006926B2" w:rsidRPr="004552E9" w:rsidRDefault="006926B2" w:rsidP="004552E9">
      <w:pPr>
        <w:autoSpaceDE w:val="0"/>
        <w:autoSpaceDN w:val="0"/>
        <w:adjustRightInd w:val="0"/>
        <w:spacing w:after="0"/>
        <w:ind w:left="284"/>
        <w:jc w:val="both"/>
        <w:rPr>
          <w:rFonts w:ascii="Times New Roman" w:hAnsi="Times New Roman" w:cs="Times New Roman"/>
          <w:color w:val="000000"/>
        </w:rPr>
      </w:pPr>
      <w:r w:rsidRPr="004552E9">
        <w:rPr>
          <w:rFonts w:ascii="Times New Roman" w:hAnsi="Times New Roman" w:cs="Times New Roman"/>
          <w:color w:val="000000"/>
        </w:rPr>
        <w:t>ul. Pszenna 2</w:t>
      </w:r>
    </w:p>
    <w:p w:rsidR="006926B2" w:rsidRPr="002B5B5C" w:rsidRDefault="006926B2" w:rsidP="004552E9">
      <w:pPr>
        <w:autoSpaceDE w:val="0"/>
        <w:autoSpaceDN w:val="0"/>
        <w:adjustRightInd w:val="0"/>
        <w:spacing w:after="0"/>
        <w:ind w:left="284"/>
        <w:jc w:val="both"/>
        <w:rPr>
          <w:rFonts w:ascii="Times New Roman" w:hAnsi="Times New Roman" w:cs="Times New Roman"/>
          <w:color w:val="000000"/>
        </w:rPr>
      </w:pPr>
      <w:r w:rsidRPr="002B5B5C">
        <w:rPr>
          <w:rFonts w:ascii="Times New Roman" w:hAnsi="Times New Roman" w:cs="Times New Roman"/>
          <w:color w:val="000000"/>
        </w:rPr>
        <w:t>68-200 Żary</w:t>
      </w:r>
    </w:p>
    <w:p w:rsidR="006926B2" w:rsidRPr="002B5B5C" w:rsidRDefault="006926B2" w:rsidP="004552E9">
      <w:pPr>
        <w:autoSpaceDE w:val="0"/>
        <w:autoSpaceDN w:val="0"/>
        <w:adjustRightInd w:val="0"/>
        <w:spacing w:after="0"/>
        <w:ind w:left="284"/>
        <w:jc w:val="both"/>
        <w:rPr>
          <w:rFonts w:ascii="Times New Roman" w:hAnsi="Times New Roman" w:cs="Times New Roman"/>
          <w:color w:val="000000"/>
        </w:rPr>
      </w:pPr>
      <w:r w:rsidRPr="002B5B5C">
        <w:rPr>
          <w:rFonts w:ascii="Times New Roman" w:hAnsi="Times New Roman" w:cs="Times New Roman"/>
          <w:color w:val="000000"/>
        </w:rPr>
        <w:t>NIP 928-18-52-023</w:t>
      </w:r>
    </w:p>
    <w:p w:rsidR="006926B2" w:rsidRPr="002B5B5C" w:rsidRDefault="006926B2" w:rsidP="004552E9">
      <w:pPr>
        <w:autoSpaceDE w:val="0"/>
        <w:autoSpaceDN w:val="0"/>
        <w:adjustRightInd w:val="0"/>
        <w:spacing w:after="0"/>
        <w:ind w:left="284"/>
        <w:jc w:val="both"/>
        <w:rPr>
          <w:rFonts w:ascii="Times New Roman" w:hAnsi="Times New Roman" w:cs="Times New Roman"/>
          <w:color w:val="000000"/>
        </w:rPr>
      </w:pPr>
      <w:r w:rsidRPr="002B5B5C">
        <w:rPr>
          <w:rFonts w:ascii="Times New Roman" w:hAnsi="Times New Roman" w:cs="Times New Roman"/>
          <w:color w:val="000000"/>
        </w:rPr>
        <w:t>tel. 68 475 76 00, fax. 68 475 77 00</w:t>
      </w:r>
    </w:p>
    <w:p w:rsidR="006926B2" w:rsidRPr="0084210F" w:rsidRDefault="006926B2" w:rsidP="004552E9">
      <w:pPr>
        <w:autoSpaceDE w:val="0"/>
        <w:autoSpaceDN w:val="0"/>
        <w:adjustRightInd w:val="0"/>
        <w:spacing w:after="0"/>
        <w:ind w:left="284"/>
        <w:jc w:val="both"/>
        <w:rPr>
          <w:rFonts w:ascii="Times New Roman" w:hAnsi="Times New Roman" w:cs="Times New Roman"/>
          <w:color w:val="000000"/>
          <w:lang w:val="en-US"/>
        </w:rPr>
      </w:pPr>
      <w:r w:rsidRPr="0084210F">
        <w:rPr>
          <w:rFonts w:ascii="Times New Roman" w:hAnsi="Times New Roman" w:cs="Times New Roman"/>
          <w:color w:val="000000"/>
          <w:lang w:val="en-US"/>
        </w:rPr>
        <w:t xml:space="preserve">email: </w:t>
      </w:r>
      <w:hyperlink r:id="rId8" w:history="1">
        <w:r w:rsidRPr="0084210F">
          <w:rPr>
            <w:rStyle w:val="Hipercze"/>
            <w:rFonts w:ascii="Times New Roman" w:hAnsi="Times New Roman" w:cs="Times New Roman"/>
            <w:lang w:val="en-US"/>
          </w:rPr>
          <w:t>zp@szpitalnawyspie.pl</w:t>
        </w:r>
      </w:hyperlink>
    </w:p>
    <w:p w:rsidR="006926B2" w:rsidRPr="0084210F" w:rsidRDefault="006926B2" w:rsidP="006926B2">
      <w:pPr>
        <w:autoSpaceDE w:val="0"/>
        <w:autoSpaceDN w:val="0"/>
        <w:adjustRightInd w:val="0"/>
        <w:ind w:left="284"/>
        <w:jc w:val="both"/>
        <w:rPr>
          <w:rFonts w:ascii="Times New Roman" w:hAnsi="Times New Roman" w:cs="Times New Roman"/>
          <w:color w:val="000000"/>
          <w:lang w:val="en-US"/>
        </w:rPr>
      </w:pPr>
    </w:p>
    <w:p w:rsidR="006926B2" w:rsidRDefault="006926B2" w:rsidP="006926B2">
      <w:pPr>
        <w:numPr>
          <w:ilvl w:val="0"/>
          <w:numId w:val="2"/>
        </w:numPr>
        <w:suppressAutoHyphens/>
        <w:autoSpaceDE w:val="0"/>
        <w:autoSpaceDN w:val="0"/>
        <w:adjustRightInd w:val="0"/>
        <w:spacing w:after="0" w:line="240" w:lineRule="auto"/>
        <w:ind w:left="284" w:hanging="284"/>
        <w:jc w:val="both"/>
        <w:rPr>
          <w:rFonts w:ascii="Times New Roman" w:hAnsi="Times New Roman" w:cs="Times New Roman"/>
          <w:b/>
          <w:color w:val="000000"/>
        </w:rPr>
      </w:pPr>
      <w:r w:rsidRPr="004552E9">
        <w:rPr>
          <w:rFonts w:ascii="Times New Roman" w:hAnsi="Times New Roman" w:cs="Times New Roman"/>
          <w:b/>
          <w:color w:val="000000"/>
        </w:rPr>
        <w:t>Tryb udzielenia zamówienia:</w:t>
      </w:r>
    </w:p>
    <w:p w:rsidR="004552E9" w:rsidRPr="004552E9" w:rsidRDefault="004552E9" w:rsidP="004552E9">
      <w:pPr>
        <w:suppressAutoHyphens/>
        <w:autoSpaceDE w:val="0"/>
        <w:autoSpaceDN w:val="0"/>
        <w:adjustRightInd w:val="0"/>
        <w:spacing w:after="0" w:line="240" w:lineRule="auto"/>
        <w:ind w:left="284"/>
        <w:jc w:val="both"/>
        <w:rPr>
          <w:rFonts w:ascii="Times New Roman" w:hAnsi="Times New Roman" w:cs="Times New Roman"/>
          <w:b/>
          <w:color w:val="000000"/>
        </w:rPr>
      </w:pPr>
    </w:p>
    <w:p w:rsidR="00B34330" w:rsidRDefault="004552E9" w:rsidP="00B34330">
      <w:pPr>
        <w:widowControl w:val="0"/>
        <w:suppressAutoHyphens/>
        <w:spacing w:after="0"/>
        <w:ind w:left="284"/>
        <w:jc w:val="both"/>
        <w:rPr>
          <w:rFonts w:ascii="Times New Roman" w:hAnsi="Times New Roman" w:cs="Times New Roman"/>
        </w:rPr>
      </w:pPr>
      <w:r w:rsidRPr="004552E9">
        <w:rPr>
          <w:rFonts w:ascii="Times New Roman" w:hAnsi="Times New Roman" w:cs="Times New Roman"/>
        </w:rPr>
        <w:t xml:space="preserve">Konkurs ofert prowadzony jest na zasadach określonych w art. 26 ust. 4  ustawy z dnia 15 kwietnia 2011 r. o działalności leczniczej </w:t>
      </w:r>
      <w:r w:rsidR="00DB0C86">
        <w:rPr>
          <w:rFonts w:ascii="Times New Roman" w:hAnsi="Times New Roman" w:cs="Times New Roman"/>
        </w:rPr>
        <w:t xml:space="preserve"> (</w:t>
      </w:r>
      <w:proofErr w:type="spellStart"/>
      <w:r w:rsidR="00DB0C86">
        <w:rPr>
          <w:rFonts w:ascii="Times New Roman" w:hAnsi="Times New Roman" w:cs="Times New Roman"/>
        </w:rPr>
        <w:t>t.j</w:t>
      </w:r>
      <w:proofErr w:type="spellEnd"/>
      <w:r w:rsidR="00DB0C86">
        <w:rPr>
          <w:rFonts w:ascii="Times New Roman" w:hAnsi="Times New Roman" w:cs="Times New Roman"/>
        </w:rPr>
        <w:t xml:space="preserve">. </w:t>
      </w:r>
      <w:r w:rsidR="00B34330">
        <w:rPr>
          <w:rFonts w:ascii="Times New Roman" w:hAnsi="Times New Roman" w:cs="Times New Roman"/>
        </w:rPr>
        <w:t>Dz. U. z 2022</w:t>
      </w:r>
      <w:r w:rsidRPr="004552E9">
        <w:rPr>
          <w:rFonts w:ascii="Times New Roman" w:hAnsi="Times New Roman" w:cs="Times New Roman"/>
        </w:rPr>
        <w:t xml:space="preserve"> r.</w:t>
      </w:r>
      <w:r w:rsidR="00DB0C86">
        <w:rPr>
          <w:rFonts w:ascii="Times New Roman" w:hAnsi="Times New Roman" w:cs="Times New Roman"/>
        </w:rPr>
        <w:t>,</w:t>
      </w:r>
      <w:r w:rsidRPr="004552E9">
        <w:rPr>
          <w:rFonts w:ascii="Times New Roman" w:hAnsi="Times New Roman" w:cs="Times New Roman"/>
        </w:rPr>
        <w:t xml:space="preserve"> poz</w:t>
      </w:r>
      <w:r w:rsidR="00B34330">
        <w:rPr>
          <w:rFonts w:ascii="Times New Roman" w:hAnsi="Times New Roman" w:cs="Times New Roman"/>
        </w:rPr>
        <w:t>. 633</w:t>
      </w:r>
      <w:r w:rsidR="00C32F2A">
        <w:rPr>
          <w:rFonts w:ascii="Times New Roman" w:hAnsi="Times New Roman" w:cs="Times New Roman"/>
        </w:rPr>
        <w:t xml:space="preserve"> ze </w:t>
      </w:r>
      <w:r w:rsidRPr="004552E9">
        <w:rPr>
          <w:rFonts w:ascii="Times New Roman" w:hAnsi="Times New Roman" w:cs="Times New Roman"/>
        </w:rPr>
        <w:t>zm.) oraz ustawy o świadczeniach zdrowotnych finansowanych z</w:t>
      </w:r>
      <w:bookmarkStart w:id="1" w:name="__DdeLink__281_2327601413"/>
      <w:r w:rsidR="00DB0C86">
        <w:rPr>
          <w:rFonts w:ascii="Times New Roman" w:hAnsi="Times New Roman" w:cs="Times New Roman"/>
        </w:rPr>
        <w:t>e środków publicznych  (</w:t>
      </w:r>
      <w:r w:rsidR="00B34330">
        <w:rPr>
          <w:rFonts w:ascii="Times New Roman" w:hAnsi="Times New Roman" w:cs="Times New Roman"/>
        </w:rPr>
        <w:t xml:space="preserve">t. j. </w:t>
      </w:r>
      <w:r w:rsidR="00DB0C86">
        <w:rPr>
          <w:rFonts w:ascii="Times New Roman" w:hAnsi="Times New Roman" w:cs="Times New Roman"/>
        </w:rPr>
        <w:t>Dz.U. z 202</w:t>
      </w:r>
      <w:r w:rsidR="00B34330">
        <w:rPr>
          <w:rFonts w:ascii="Times New Roman" w:hAnsi="Times New Roman" w:cs="Times New Roman"/>
        </w:rPr>
        <w:t xml:space="preserve">2 r., poz. 2561 </w:t>
      </w:r>
      <w:r w:rsidR="00C32F2A">
        <w:rPr>
          <w:rFonts w:ascii="Times New Roman" w:hAnsi="Times New Roman" w:cs="Times New Roman"/>
        </w:rPr>
        <w:t>ze zm.</w:t>
      </w:r>
      <w:r w:rsidRPr="004552E9">
        <w:rPr>
          <w:rFonts w:ascii="Times New Roman" w:hAnsi="Times New Roman" w:cs="Times New Roman"/>
        </w:rPr>
        <w:t>)</w:t>
      </w:r>
      <w:bookmarkEnd w:id="1"/>
      <w:r w:rsidRPr="004552E9">
        <w:rPr>
          <w:rFonts w:ascii="Times New Roman" w:hAnsi="Times New Roman" w:cs="Times New Roman"/>
        </w:rPr>
        <w:t xml:space="preserve">. </w:t>
      </w:r>
    </w:p>
    <w:p w:rsidR="006926B2" w:rsidRDefault="004552E9" w:rsidP="00B34330">
      <w:pPr>
        <w:widowControl w:val="0"/>
        <w:suppressAutoHyphens/>
        <w:spacing w:after="0"/>
        <w:ind w:left="284"/>
        <w:jc w:val="both"/>
        <w:rPr>
          <w:rFonts w:ascii="Times New Roman" w:hAnsi="Times New Roman" w:cs="Times New Roman"/>
        </w:rPr>
      </w:pPr>
      <w:r w:rsidRPr="004552E9">
        <w:rPr>
          <w:rFonts w:ascii="Times New Roman" w:hAnsi="Times New Roman" w:cs="Times New Roman"/>
        </w:rPr>
        <w:t>W sprawach n</w:t>
      </w:r>
      <w:r w:rsidR="00F77F37">
        <w:rPr>
          <w:rFonts w:ascii="Times New Roman" w:hAnsi="Times New Roman" w:cs="Times New Roman"/>
        </w:rPr>
        <w:t xml:space="preserve">ie uregulowanych w </w:t>
      </w:r>
      <w:r w:rsidRPr="004552E9">
        <w:rPr>
          <w:rFonts w:ascii="Times New Roman" w:hAnsi="Times New Roman" w:cs="Times New Roman"/>
        </w:rPr>
        <w:t>Warunkach Konkursu Ofert</w:t>
      </w:r>
      <w:r w:rsidR="00F469AE">
        <w:rPr>
          <w:rFonts w:ascii="Times New Roman" w:hAnsi="Times New Roman" w:cs="Times New Roman"/>
        </w:rPr>
        <w:t>,</w:t>
      </w:r>
      <w:r w:rsidR="00CB0FA1">
        <w:rPr>
          <w:rFonts w:ascii="Times New Roman" w:hAnsi="Times New Roman" w:cs="Times New Roman"/>
        </w:rPr>
        <w:t xml:space="preserve"> zwanych dalej </w:t>
      </w:r>
      <w:r w:rsidRPr="004552E9">
        <w:rPr>
          <w:rFonts w:ascii="Times New Roman" w:hAnsi="Times New Roman" w:cs="Times New Roman"/>
        </w:rPr>
        <w:t xml:space="preserve">WKO zastosowanie mają przepisy </w:t>
      </w:r>
      <w:r w:rsidR="00DB0C86">
        <w:rPr>
          <w:rFonts w:ascii="Times New Roman" w:hAnsi="Times New Roman" w:cs="Times New Roman"/>
        </w:rPr>
        <w:t>wskazane powyżej oraz przepisy Kodeksu C</w:t>
      </w:r>
      <w:r w:rsidRPr="004552E9">
        <w:rPr>
          <w:rFonts w:ascii="Times New Roman" w:hAnsi="Times New Roman" w:cs="Times New Roman"/>
        </w:rPr>
        <w:t>ywilnego.</w:t>
      </w:r>
    </w:p>
    <w:p w:rsidR="00B34330" w:rsidRPr="00DB0C86" w:rsidRDefault="00B34330" w:rsidP="00B34330">
      <w:pPr>
        <w:widowControl w:val="0"/>
        <w:suppressAutoHyphens/>
        <w:spacing w:after="0"/>
        <w:ind w:left="284"/>
        <w:jc w:val="both"/>
        <w:rPr>
          <w:rFonts w:ascii="Times New Roman" w:hAnsi="Times New Roman" w:cs="Times New Roman"/>
        </w:rPr>
      </w:pPr>
    </w:p>
    <w:p w:rsidR="006926B2" w:rsidRPr="004552E9" w:rsidRDefault="00DB0C86" w:rsidP="00DB0C86">
      <w:pPr>
        <w:tabs>
          <w:tab w:val="left" w:pos="342"/>
        </w:tabs>
        <w:suppressAutoHyphens/>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
          <w:bCs/>
          <w:color w:val="000000"/>
        </w:rPr>
        <w:t xml:space="preserve">III. </w:t>
      </w:r>
      <w:r w:rsidR="00B34330">
        <w:rPr>
          <w:rFonts w:ascii="Times New Roman" w:hAnsi="Times New Roman" w:cs="Times New Roman"/>
          <w:b/>
          <w:bCs/>
          <w:color w:val="000000"/>
        </w:rPr>
        <w:t>Opis przedmiotu konkursu</w:t>
      </w:r>
      <w:r w:rsidR="006926B2" w:rsidRPr="004552E9">
        <w:rPr>
          <w:rFonts w:ascii="Times New Roman" w:hAnsi="Times New Roman" w:cs="Times New Roman"/>
          <w:b/>
          <w:bCs/>
          <w:color w:val="000000"/>
        </w:rPr>
        <w:t>:</w:t>
      </w:r>
      <w:r w:rsidR="006926B2" w:rsidRPr="004552E9">
        <w:rPr>
          <w:rFonts w:ascii="Times New Roman" w:hAnsi="Times New Roman" w:cs="Times New Roman"/>
          <w:bCs/>
          <w:color w:val="000000"/>
        </w:rPr>
        <w:t xml:space="preserve"> </w:t>
      </w:r>
    </w:p>
    <w:p w:rsidR="00B34330" w:rsidRDefault="00B34330" w:rsidP="00590DEE">
      <w:pPr>
        <w:numPr>
          <w:ilvl w:val="0"/>
          <w:numId w:val="8"/>
        </w:numPr>
        <w:autoSpaceDE w:val="0"/>
        <w:autoSpaceDN w:val="0"/>
        <w:adjustRightInd w:val="0"/>
        <w:spacing w:after="0" w:line="240"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 xml:space="preserve">Przedmiotem konkursu </w:t>
      </w:r>
      <w:r w:rsidR="006926B2" w:rsidRPr="004552E9">
        <w:rPr>
          <w:rFonts w:ascii="Times New Roman" w:hAnsi="Times New Roman" w:cs="Times New Roman"/>
          <w:color w:val="000000"/>
          <w:lang w:eastAsia="pl-PL"/>
        </w:rPr>
        <w:t xml:space="preserve"> jest wykonywanie badań histopatologicznych</w:t>
      </w:r>
      <w:r>
        <w:rPr>
          <w:rFonts w:ascii="Times New Roman" w:hAnsi="Times New Roman" w:cs="Times New Roman"/>
          <w:color w:val="000000"/>
          <w:lang w:eastAsia="pl-PL"/>
        </w:rPr>
        <w:t xml:space="preserve"> i badań cytologii ginekologicznej</w:t>
      </w:r>
      <w:r w:rsidR="006926B2" w:rsidRPr="004552E9">
        <w:rPr>
          <w:rFonts w:ascii="Times New Roman" w:hAnsi="Times New Roman" w:cs="Times New Roman"/>
          <w:color w:val="000000"/>
          <w:lang w:eastAsia="pl-PL"/>
        </w:rPr>
        <w:t xml:space="preserve"> na rzecz pacjentów hospitalizowanych w Szpitalu Na Wyspie Sp. z o.o. oraz pacjentów pozostających pod opieką poradni specja</w:t>
      </w:r>
      <w:r>
        <w:rPr>
          <w:rFonts w:ascii="Times New Roman" w:hAnsi="Times New Roman" w:cs="Times New Roman"/>
          <w:color w:val="000000"/>
          <w:lang w:eastAsia="pl-PL"/>
        </w:rPr>
        <w:t xml:space="preserve">listycznych Szpitala w podziale na 2 </w:t>
      </w:r>
      <w:r w:rsidR="00866B83">
        <w:rPr>
          <w:rFonts w:ascii="Times New Roman" w:hAnsi="Times New Roman" w:cs="Times New Roman"/>
          <w:color w:val="000000"/>
          <w:lang w:eastAsia="pl-PL"/>
        </w:rPr>
        <w:t>z</w:t>
      </w:r>
      <w:r>
        <w:rPr>
          <w:rFonts w:ascii="Times New Roman" w:hAnsi="Times New Roman" w:cs="Times New Roman"/>
          <w:color w:val="000000"/>
          <w:lang w:eastAsia="pl-PL"/>
        </w:rPr>
        <w:t>adania</w:t>
      </w:r>
      <w:r w:rsidR="00866B83">
        <w:rPr>
          <w:rFonts w:ascii="Times New Roman" w:hAnsi="Times New Roman" w:cs="Times New Roman"/>
          <w:color w:val="000000"/>
          <w:lang w:eastAsia="pl-PL"/>
        </w:rPr>
        <w:t>:</w:t>
      </w:r>
    </w:p>
    <w:p w:rsidR="00B34330" w:rsidRDefault="00B34330" w:rsidP="00B34330">
      <w:pPr>
        <w:autoSpaceDE w:val="0"/>
        <w:autoSpaceDN w:val="0"/>
        <w:adjustRightInd w:val="0"/>
        <w:spacing w:after="0" w:line="240" w:lineRule="auto"/>
        <w:ind w:left="426"/>
        <w:jc w:val="both"/>
        <w:rPr>
          <w:rFonts w:ascii="Times New Roman" w:hAnsi="Times New Roman" w:cs="Times New Roman"/>
          <w:b/>
          <w:color w:val="000000"/>
          <w:lang w:eastAsia="pl-PL"/>
        </w:rPr>
      </w:pPr>
      <w:r>
        <w:rPr>
          <w:rFonts w:ascii="Times New Roman" w:hAnsi="Times New Roman" w:cs="Times New Roman"/>
          <w:b/>
          <w:color w:val="000000"/>
          <w:lang w:eastAsia="pl-PL"/>
        </w:rPr>
        <w:t>Z</w:t>
      </w:r>
      <w:r w:rsidRPr="00B34330">
        <w:rPr>
          <w:rFonts w:ascii="Times New Roman" w:hAnsi="Times New Roman" w:cs="Times New Roman"/>
          <w:b/>
          <w:color w:val="000000"/>
          <w:lang w:eastAsia="pl-PL"/>
        </w:rPr>
        <w:t>adani</w:t>
      </w:r>
      <w:r>
        <w:rPr>
          <w:rFonts w:ascii="Times New Roman" w:hAnsi="Times New Roman" w:cs="Times New Roman"/>
          <w:b/>
          <w:color w:val="000000"/>
          <w:lang w:eastAsia="pl-PL"/>
        </w:rPr>
        <w:t>e</w:t>
      </w:r>
      <w:r w:rsidRPr="00B34330">
        <w:rPr>
          <w:rFonts w:ascii="Times New Roman" w:hAnsi="Times New Roman" w:cs="Times New Roman"/>
          <w:b/>
          <w:color w:val="000000"/>
          <w:lang w:eastAsia="pl-PL"/>
        </w:rPr>
        <w:t xml:space="preserve"> 1</w:t>
      </w:r>
    </w:p>
    <w:p w:rsidR="006926B2" w:rsidRPr="004552E9" w:rsidRDefault="00866B83" w:rsidP="00B34330">
      <w:pPr>
        <w:autoSpaceDE w:val="0"/>
        <w:autoSpaceDN w:val="0"/>
        <w:adjustRightInd w:val="0"/>
        <w:spacing w:after="0" w:line="240" w:lineRule="auto"/>
        <w:ind w:left="426"/>
        <w:jc w:val="both"/>
        <w:rPr>
          <w:rFonts w:ascii="Times New Roman" w:hAnsi="Times New Roman" w:cs="Times New Roman"/>
          <w:color w:val="000000"/>
          <w:lang w:eastAsia="pl-PL"/>
        </w:rPr>
      </w:pPr>
      <w:r>
        <w:rPr>
          <w:rFonts w:ascii="Times New Roman" w:hAnsi="Times New Roman" w:cs="Times New Roman"/>
          <w:color w:val="000000"/>
          <w:lang w:eastAsia="pl-PL"/>
        </w:rPr>
        <w:t>P</w:t>
      </w:r>
      <w:r w:rsidR="00B34330">
        <w:rPr>
          <w:rFonts w:ascii="Times New Roman" w:hAnsi="Times New Roman" w:cs="Times New Roman"/>
          <w:color w:val="000000"/>
          <w:lang w:eastAsia="pl-PL"/>
        </w:rPr>
        <w:t>rzedmiotu konkursu</w:t>
      </w:r>
      <w:r w:rsidR="006926B2" w:rsidRPr="004552E9">
        <w:rPr>
          <w:rFonts w:ascii="Times New Roman" w:hAnsi="Times New Roman" w:cs="Times New Roman"/>
          <w:color w:val="000000"/>
          <w:lang w:eastAsia="pl-PL"/>
        </w:rPr>
        <w:t xml:space="preserve"> obejmuje:  </w:t>
      </w:r>
    </w:p>
    <w:p w:rsidR="006926B2" w:rsidRPr="004552E9" w:rsidRDefault="006926B2" w:rsidP="00590DEE">
      <w:pPr>
        <w:widowControl w:val="0"/>
        <w:numPr>
          <w:ilvl w:val="0"/>
          <w:numId w:val="9"/>
        </w:numPr>
        <w:spacing w:after="0" w:line="240" w:lineRule="auto"/>
        <w:ind w:left="993" w:hanging="426"/>
        <w:jc w:val="both"/>
        <w:rPr>
          <w:rFonts w:ascii="Times New Roman" w:hAnsi="Times New Roman" w:cs="Times New Roman"/>
          <w:color w:val="000000"/>
          <w:lang w:eastAsia="pl-PL"/>
        </w:rPr>
      </w:pPr>
      <w:r w:rsidRPr="004552E9">
        <w:rPr>
          <w:rFonts w:ascii="Times New Roman" w:hAnsi="Times New Roman" w:cs="Times New Roman"/>
          <w:color w:val="000000"/>
          <w:lang w:eastAsia="pl-PL"/>
        </w:rPr>
        <w:t>ba</w:t>
      </w:r>
      <w:r w:rsidR="002A5FCC">
        <w:rPr>
          <w:rFonts w:ascii="Times New Roman" w:hAnsi="Times New Roman" w:cs="Times New Roman"/>
          <w:color w:val="000000"/>
          <w:lang w:eastAsia="pl-PL"/>
        </w:rPr>
        <w:t>dania histopatologiczne</w:t>
      </w:r>
      <w:r w:rsidR="00B552EB">
        <w:rPr>
          <w:rFonts w:ascii="Times New Roman" w:hAnsi="Times New Roman" w:cs="Times New Roman"/>
          <w:color w:val="000000"/>
          <w:lang w:eastAsia="pl-PL"/>
        </w:rPr>
        <w:t xml:space="preserve"> -  bloczki</w:t>
      </w:r>
      <w:r w:rsidRPr="004552E9">
        <w:rPr>
          <w:rFonts w:ascii="Times New Roman" w:hAnsi="Times New Roman" w:cs="Times New Roman"/>
          <w:color w:val="000000"/>
          <w:lang w:eastAsia="pl-PL"/>
        </w:rPr>
        <w:t xml:space="preserve">, </w:t>
      </w:r>
    </w:p>
    <w:p w:rsidR="006926B2" w:rsidRPr="004552E9" w:rsidRDefault="006926B2" w:rsidP="00590DEE">
      <w:pPr>
        <w:widowControl w:val="0"/>
        <w:numPr>
          <w:ilvl w:val="0"/>
          <w:numId w:val="9"/>
        </w:numPr>
        <w:spacing w:after="0" w:line="240" w:lineRule="auto"/>
        <w:ind w:left="993" w:hanging="426"/>
        <w:jc w:val="both"/>
        <w:rPr>
          <w:rFonts w:ascii="Times New Roman" w:hAnsi="Times New Roman" w:cs="Times New Roman"/>
          <w:color w:val="000000"/>
          <w:lang w:eastAsia="pl-PL"/>
        </w:rPr>
      </w:pPr>
      <w:r w:rsidRPr="004552E9">
        <w:rPr>
          <w:rFonts w:ascii="Times New Roman" w:hAnsi="Times New Roman" w:cs="Times New Roman"/>
          <w:color w:val="000000"/>
          <w:lang w:eastAsia="pl-PL"/>
        </w:rPr>
        <w:t>badania - cytologia płynów z jam ciała,</w:t>
      </w:r>
    </w:p>
    <w:p w:rsidR="006926B2" w:rsidRPr="004552E9" w:rsidRDefault="006926B2" w:rsidP="00590DEE">
      <w:pPr>
        <w:widowControl w:val="0"/>
        <w:numPr>
          <w:ilvl w:val="0"/>
          <w:numId w:val="9"/>
        </w:numPr>
        <w:spacing w:after="0" w:line="240" w:lineRule="auto"/>
        <w:ind w:left="993" w:hanging="426"/>
        <w:jc w:val="both"/>
        <w:rPr>
          <w:rFonts w:ascii="Times New Roman" w:hAnsi="Times New Roman" w:cs="Times New Roman"/>
          <w:color w:val="000000"/>
          <w:lang w:eastAsia="pl-PL"/>
        </w:rPr>
      </w:pPr>
      <w:r w:rsidRPr="004552E9">
        <w:rPr>
          <w:rFonts w:ascii="Times New Roman" w:hAnsi="Times New Roman" w:cs="Times New Roman"/>
          <w:color w:val="000000"/>
          <w:lang w:eastAsia="pl-PL"/>
        </w:rPr>
        <w:t>badania materiałów uzyskanych w wyniku biopsji cienkoigłowej, bez wykonania biopsji, z jednego miejsca nakłucia,</w:t>
      </w:r>
    </w:p>
    <w:p w:rsidR="006926B2" w:rsidRPr="004552E9" w:rsidRDefault="006926B2" w:rsidP="00590DEE">
      <w:pPr>
        <w:widowControl w:val="0"/>
        <w:numPr>
          <w:ilvl w:val="0"/>
          <w:numId w:val="9"/>
        </w:numPr>
        <w:spacing w:after="0" w:line="240" w:lineRule="auto"/>
        <w:ind w:left="993" w:hanging="426"/>
        <w:jc w:val="both"/>
        <w:rPr>
          <w:rFonts w:ascii="Times New Roman" w:hAnsi="Times New Roman" w:cs="Times New Roman"/>
          <w:color w:val="000000"/>
          <w:lang w:eastAsia="pl-PL"/>
        </w:rPr>
      </w:pPr>
      <w:r w:rsidRPr="004552E9">
        <w:rPr>
          <w:rFonts w:ascii="Times New Roman" w:hAnsi="Times New Roman" w:cs="Times New Roman"/>
          <w:color w:val="000000"/>
          <w:lang w:eastAsia="pl-PL"/>
        </w:rPr>
        <w:t xml:space="preserve">badania materiałów uzyskanych w wyniku biopsji </w:t>
      </w:r>
      <w:proofErr w:type="spellStart"/>
      <w:r w:rsidRPr="004552E9">
        <w:rPr>
          <w:rFonts w:ascii="Times New Roman" w:hAnsi="Times New Roman" w:cs="Times New Roman"/>
          <w:color w:val="000000"/>
          <w:lang w:eastAsia="pl-PL"/>
        </w:rPr>
        <w:t>gruboigłowej</w:t>
      </w:r>
      <w:proofErr w:type="spellEnd"/>
      <w:r w:rsidRPr="004552E9">
        <w:rPr>
          <w:rFonts w:ascii="Times New Roman" w:hAnsi="Times New Roman" w:cs="Times New Roman"/>
          <w:color w:val="000000"/>
          <w:lang w:eastAsia="pl-PL"/>
        </w:rPr>
        <w:t>,</w:t>
      </w:r>
    </w:p>
    <w:p w:rsidR="006926B2" w:rsidRPr="004552E9" w:rsidRDefault="006926B2" w:rsidP="00590DEE">
      <w:pPr>
        <w:widowControl w:val="0"/>
        <w:numPr>
          <w:ilvl w:val="0"/>
          <w:numId w:val="9"/>
        </w:numPr>
        <w:spacing w:after="0" w:line="240" w:lineRule="auto"/>
        <w:ind w:left="993" w:hanging="426"/>
        <w:jc w:val="both"/>
        <w:rPr>
          <w:rFonts w:ascii="Times New Roman" w:hAnsi="Times New Roman" w:cs="Times New Roman"/>
          <w:color w:val="000000"/>
          <w:lang w:eastAsia="pl-PL"/>
        </w:rPr>
      </w:pPr>
      <w:r w:rsidRPr="004552E9">
        <w:rPr>
          <w:rFonts w:ascii="Times New Roman" w:hAnsi="Times New Roman" w:cs="Times New Roman"/>
          <w:color w:val="000000"/>
          <w:lang w:eastAsia="pl-PL"/>
        </w:rPr>
        <w:t xml:space="preserve">badania histochemiczne,  </w:t>
      </w:r>
    </w:p>
    <w:p w:rsidR="006926B2" w:rsidRPr="004552E9" w:rsidRDefault="006926B2" w:rsidP="00590DEE">
      <w:pPr>
        <w:widowControl w:val="0"/>
        <w:numPr>
          <w:ilvl w:val="0"/>
          <w:numId w:val="9"/>
        </w:numPr>
        <w:spacing w:after="0" w:line="240" w:lineRule="auto"/>
        <w:ind w:left="993" w:hanging="426"/>
        <w:jc w:val="both"/>
        <w:rPr>
          <w:rFonts w:ascii="Times New Roman" w:hAnsi="Times New Roman" w:cs="Times New Roman"/>
          <w:color w:val="000000"/>
          <w:lang w:eastAsia="pl-PL"/>
        </w:rPr>
      </w:pPr>
      <w:r w:rsidRPr="004552E9">
        <w:rPr>
          <w:rFonts w:ascii="Times New Roman" w:hAnsi="Times New Roman" w:cs="Times New Roman"/>
          <w:color w:val="000000"/>
          <w:lang w:eastAsia="pl-PL"/>
        </w:rPr>
        <w:t>badania immunohistochemiczne,</w:t>
      </w:r>
    </w:p>
    <w:p w:rsidR="006926B2" w:rsidRDefault="00440D4A" w:rsidP="00590DEE">
      <w:pPr>
        <w:widowControl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g)     </w:t>
      </w:r>
      <w:r w:rsidR="006926B2" w:rsidRPr="00440D4A">
        <w:rPr>
          <w:rFonts w:ascii="Times New Roman" w:hAnsi="Times New Roman" w:cs="Times New Roman"/>
          <w:color w:val="000000"/>
          <w:lang w:eastAsia="pl-PL"/>
        </w:rPr>
        <w:t>konsultacje specjalistyczne.</w:t>
      </w:r>
    </w:p>
    <w:p w:rsidR="00B34330" w:rsidRDefault="00B34330" w:rsidP="00590DEE">
      <w:pPr>
        <w:widowControl w:val="0"/>
        <w:spacing w:after="0" w:line="240" w:lineRule="auto"/>
        <w:jc w:val="both"/>
        <w:rPr>
          <w:rFonts w:ascii="Times New Roman" w:hAnsi="Times New Roman" w:cs="Times New Roman"/>
          <w:color w:val="000000"/>
          <w:lang w:eastAsia="pl-PL"/>
        </w:rPr>
      </w:pPr>
    </w:p>
    <w:p w:rsidR="00B34330" w:rsidRDefault="00B34330" w:rsidP="00590DEE">
      <w:pPr>
        <w:widowControl w:val="0"/>
        <w:spacing w:after="0" w:line="240" w:lineRule="auto"/>
        <w:jc w:val="both"/>
        <w:rPr>
          <w:rFonts w:ascii="Times New Roman" w:hAnsi="Times New Roman" w:cs="Times New Roman"/>
          <w:b/>
          <w:color w:val="000000"/>
          <w:lang w:eastAsia="pl-PL"/>
        </w:rPr>
      </w:pPr>
      <w:r w:rsidRPr="00B34330">
        <w:rPr>
          <w:rFonts w:ascii="Times New Roman" w:hAnsi="Times New Roman" w:cs="Times New Roman"/>
          <w:b/>
          <w:color w:val="000000"/>
          <w:lang w:eastAsia="pl-PL"/>
        </w:rPr>
        <w:t xml:space="preserve">        Zadanie 2</w:t>
      </w:r>
    </w:p>
    <w:p w:rsidR="00B34330" w:rsidRDefault="00B34330" w:rsidP="00590DEE">
      <w:pPr>
        <w:widowControl w:val="0"/>
        <w:spacing w:after="0" w:line="240" w:lineRule="auto"/>
        <w:jc w:val="both"/>
        <w:rPr>
          <w:rFonts w:ascii="Times New Roman" w:hAnsi="Times New Roman" w:cs="Times New Roman"/>
          <w:color w:val="000000"/>
          <w:lang w:eastAsia="pl-PL"/>
        </w:rPr>
      </w:pPr>
      <w:r w:rsidRPr="00B34330">
        <w:rPr>
          <w:rFonts w:ascii="Times New Roman" w:hAnsi="Times New Roman" w:cs="Times New Roman"/>
          <w:color w:val="000000"/>
          <w:lang w:eastAsia="pl-PL"/>
        </w:rPr>
        <w:t xml:space="preserve">     </w:t>
      </w:r>
      <w:r w:rsidR="00866B83">
        <w:rPr>
          <w:rFonts w:ascii="Times New Roman" w:hAnsi="Times New Roman" w:cs="Times New Roman"/>
          <w:color w:val="000000"/>
          <w:lang w:eastAsia="pl-PL"/>
        </w:rPr>
        <w:t xml:space="preserve">   P</w:t>
      </w:r>
      <w:r>
        <w:rPr>
          <w:rFonts w:ascii="Times New Roman" w:hAnsi="Times New Roman" w:cs="Times New Roman"/>
          <w:color w:val="000000"/>
          <w:lang w:eastAsia="pl-PL"/>
        </w:rPr>
        <w:t>rzedmiotu konkursu</w:t>
      </w:r>
      <w:r w:rsidR="00866B83">
        <w:rPr>
          <w:rFonts w:ascii="Times New Roman" w:hAnsi="Times New Roman" w:cs="Times New Roman"/>
          <w:color w:val="000000"/>
          <w:lang w:eastAsia="pl-PL"/>
        </w:rPr>
        <w:t xml:space="preserve"> obejmuje:</w:t>
      </w:r>
    </w:p>
    <w:p w:rsidR="00866B83" w:rsidRDefault="00866B83" w:rsidP="00866B83">
      <w:pPr>
        <w:spacing w:after="0"/>
        <w:ind w:left="425" w:hanging="425"/>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a)  badania</w:t>
      </w:r>
      <w:r w:rsidRPr="00866B83">
        <w:rPr>
          <w:rFonts w:ascii="Times New Roman" w:hAnsi="Times New Roman" w:cs="Times New Roman"/>
          <w:color w:val="000000"/>
          <w:lang w:eastAsia="pl-PL"/>
        </w:rPr>
        <w:t xml:space="preserve">  cytologii ginekologicznej  na  rzecz  pacjentów hospitalizowanych w Szpitalu Na Wyspie Sp. z o.o. w </w:t>
      </w:r>
      <w:r w:rsidR="001E5793">
        <w:rPr>
          <w:rFonts w:ascii="Times New Roman" w:hAnsi="Times New Roman" w:cs="Times New Roman"/>
          <w:color w:val="000000"/>
          <w:lang w:eastAsia="pl-PL"/>
        </w:rPr>
        <w:t xml:space="preserve"> </w:t>
      </w:r>
      <w:r w:rsidRPr="00866B83">
        <w:rPr>
          <w:rFonts w:ascii="Times New Roman" w:hAnsi="Times New Roman" w:cs="Times New Roman"/>
          <w:color w:val="000000"/>
          <w:lang w:eastAsia="pl-PL"/>
        </w:rPr>
        <w:t>Żarach, ul. Pszenna 2 oraz pacjentów pozostających pod opieką poradni specjalistycznych   Szpitala ( Żary,  ul. Skarbowa 2</w:t>
      </w:r>
      <w:r>
        <w:rPr>
          <w:rFonts w:ascii="Times New Roman" w:hAnsi="Times New Roman" w:cs="Times New Roman"/>
          <w:color w:val="000000"/>
          <w:lang w:eastAsia="pl-PL"/>
        </w:rPr>
        <w:t xml:space="preserve">  i Lubsko  ul. Poznańska 2) w zakresie </w:t>
      </w:r>
      <w:r>
        <w:rPr>
          <w:rFonts w:ascii="Times New Roman" w:hAnsi="Times New Roman" w:cs="Times New Roman"/>
          <w:lang w:eastAsia="pl-PL"/>
        </w:rPr>
        <w:t xml:space="preserve">przygotowanie </w:t>
      </w:r>
      <w:r w:rsidRPr="00866B83">
        <w:rPr>
          <w:rFonts w:ascii="Times New Roman" w:hAnsi="Times New Roman" w:cs="Times New Roman"/>
          <w:lang w:eastAsia="pl-PL"/>
        </w:rPr>
        <w:t>preparatu, dokonanie oceny rozmazu (tarcza i kanał szyjki macicy) wraz z opisem.</w:t>
      </w:r>
      <w:r w:rsidRPr="00866B83">
        <w:rPr>
          <w:rFonts w:ascii="Times New Roman" w:hAnsi="Times New Roman" w:cs="Times New Roman"/>
          <w:color w:val="000000"/>
          <w:lang w:eastAsia="pl-PL"/>
        </w:rPr>
        <w:t xml:space="preserve"> </w:t>
      </w:r>
    </w:p>
    <w:p w:rsidR="00EF1C04" w:rsidRPr="00866B83" w:rsidRDefault="003C7F6C" w:rsidP="00866B83">
      <w:pPr>
        <w:spacing w:after="0"/>
        <w:ind w:left="425" w:hanging="425"/>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b) badania</w:t>
      </w:r>
      <w:r w:rsidR="00EF1C04">
        <w:rPr>
          <w:rFonts w:ascii="Times New Roman" w:hAnsi="Times New Roman" w:cs="Times New Roman"/>
          <w:color w:val="000000"/>
          <w:lang w:eastAsia="pl-PL"/>
        </w:rPr>
        <w:t xml:space="preserve"> bio</w:t>
      </w:r>
      <w:r>
        <w:rPr>
          <w:rFonts w:ascii="Times New Roman" w:hAnsi="Times New Roman" w:cs="Times New Roman"/>
          <w:color w:val="000000"/>
          <w:lang w:eastAsia="pl-PL"/>
        </w:rPr>
        <w:t>cenozy pochwy.</w:t>
      </w:r>
    </w:p>
    <w:p w:rsidR="00866B83" w:rsidRPr="00B34330" w:rsidRDefault="00866B83" w:rsidP="00590DEE">
      <w:pPr>
        <w:widowControl w:val="0"/>
        <w:spacing w:after="0" w:line="240" w:lineRule="auto"/>
        <w:jc w:val="both"/>
        <w:rPr>
          <w:rFonts w:ascii="Times New Roman" w:hAnsi="Times New Roman" w:cs="Times New Roman"/>
          <w:color w:val="000000"/>
          <w:lang w:eastAsia="pl-PL"/>
        </w:rPr>
      </w:pPr>
    </w:p>
    <w:p w:rsidR="00590DEE" w:rsidRPr="00590DEE" w:rsidRDefault="00590DEE" w:rsidP="00590DEE">
      <w:pPr>
        <w:widowControl w:val="0"/>
        <w:tabs>
          <w:tab w:val="left" w:pos="0"/>
        </w:tabs>
        <w:spacing w:after="0" w:line="240" w:lineRule="auto"/>
        <w:ind w:left="360"/>
        <w:jc w:val="both"/>
        <w:rPr>
          <w:rFonts w:ascii="Times New Roman" w:hAnsi="Times New Roman" w:cs="Times New Roman"/>
        </w:rPr>
      </w:pPr>
    </w:p>
    <w:p w:rsidR="00440D4A" w:rsidRDefault="00440D4A" w:rsidP="00590DEE">
      <w:pPr>
        <w:pStyle w:val="Akapitzlist"/>
        <w:widowControl w:val="0"/>
        <w:numPr>
          <w:ilvl w:val="0"/>
          <w:numId w:val="8"/>
        </w:numPr>
        <w:tabs>
          <w:tab w:val="left" w:pos="0"/>
        </w:tabs>
        <w:spacing w:after="0" w:line="240" w:lineRule="auto"/>
        <w:ind w:left="284" w:hanging="284"/>
        <w:jc w:val="both"/>
        <w:rPr>
          <w:rFonts w:ascii="Times New Roman" w:hAnsi="Times New Roman" w:cs="Times New Roman"/>
        </w:rPr>
      </w:pPr>
      <w:r w:rsidRPr="00440D4A">
        <w:rPr>
          <w:rFonts w:ascii="Times New Roman" w:hAnsi="Times New Roman" w:cs="Times New Roman"/>
        </w:rPr>
        <w:t xml:space="preserve">Wyniki badań dostarczane będą do siedziby Udzielającego zamówienia w formie elektronicznej w terminie: </w:t>
      </w:r>
    </w:p>
    <w:p w:rsidR="00866B83" w:rsidRPr="00590DEE" w:rsidRDefault="00866B83" w:rsidP="00866B83">
      <w:pPr>
        <w:pStyle w:val="Akapitzlist"/>
        <w:widowControl w:val="0"/>
        <w:tabs>
          <w:tab w:val="left" w:pos="0"/>
        </w:tabs>
        <w:spacing w:after="0" w:line="240" w:lineRule="auto"/>
        <w:ind w:left="284"/>
        <w:jc w:val="both"/>
        <w:rPr>
          <w:rFonts w:ascii="Times New Roman" w:hAnsi="Times New Roman" w:cs="Times New Roman"/>
        </w:rPr>
      </w:pPr>
      <w:r>
        <w:rPr>
          <w:rFonts w:ascii="Times New Roman" w:hAnsi="Times New Roman" w:cs="Times New Roman"/>
        </w:rPr>
        <w:t>Zadanie 1;</w:t>
      </w:r>
    </w:p>
    <w:p w:rsidR="00440D4A" w:rsidRDefault="00650A63" w:rsidP="00866B83">
      <w:pPr>
        <w:pStyle w:val="Akapitzlist"/>
        <w:widowControl w:val="0"/>
        <w:tabs>
          <w:tab w:val="left" w:pos="0"/>
        </w:tabs>
        <w:ind w:left="426"/>
        <w:jc w:val="both"/>
        <w:rPr>
          <w:rFonts w:ascii="Times New Roman" w:hAnsi="Times New Roman" w:cs="Times New Roman"/>
        </w:rPr>
      </w:pPr>
      <w:r>
        <w:rPr>
          <w:rFonts w:ascii="Times New Roman" w:hAnsi="Times New Roman" w:cs="Times New Roman"/>
        </w:rPr>
        <w:t>-</w:t>
      </w:r>
      <w:r w:rsidR="00590DEE">
        <w:rPr>
          <w:rFonts w:ascii="Times New Roman" w:hAnsi="Times New Roman" w:cs="Times New Roman"/>
        </w:rPr>
        <w:t xml:space="preserve"> </w:t>
      </w:r>
      <w:r w:rsidR="007B0494">
        <w:rPr>
          <w:rFonts w:ascii="Times New Roman" w:hAnsi="Times New Roman" w:cs="Times New Roman"/>
        </w:rPr>
        <w:t xml:space="preserve"> max. </w:t>
      </w:r>
      <w:r>
        <w:rPr>
          <w:rFonts w:ascii="Times New Roman" w:hAnsi="Times New Roman" w:cs="Times New Roman"/>
        </w:rPr>
        <w:t xml:space="preserve">do </w:t>
      </w:r>
      <w:r w:rsidR="00590DEE">
        <w:rPr>
          <w:rFonts w:ascii="Times New Roman" w:hAnsi="Times New Roman" w:cs="Times New Roman"/>
        </w:rPr>
        <w:t>10 dni</w:t>
      </w:r>
      <w:r w:rsidR="00440D4A" w:rsidRPr="00440D4A">
        <w:rPr>
          <w:rFonts w:ascii="Times New Roman" w:hAnsi="Times New Roman" w:cs="Times New Roman"/>
        </w:rPr>
        <w:t>,</w:t>
      </w:r>
      <w:r w:rsidR="002A5FCC">
        <w:rPr>
          <w:rFonts w:ascii="Times New Roman" w:hAnsi="Times New Roman" w:cs="Times New Roman"/>
        </w:rPr>
        <w:t xml:space="preserve"> roboczych</w:t>
      </w:r>
      <w:r w:rsidR="00440D4A" w:rsidRPr="00440D4A">
        <w:rPr>
          <w:rFonts w:ascii="Times New Roman" w:hAnsi="Times New Roman" w:cs="Times New Roman"/>
        </w:rPr>
        <w:t xml:space="preserve"> </w:t>
      </w:r>
      <w:r w:rsidR="00440D4A" w:rsidRPr="00866B83">
        <w:rPr>
          <w:rFonts w:ascii="Times New Roman" w:hAnsi="Times New Roman" w:cs="Times New Roman"/>
        </w:rPr>
        <w:t>licząc od dnia następnego po wydaniu materiału przez Udzielającego zamówienia.</w:t>
      </w:r>
    </w:p>
    <w:p w:rsidR="00866B83" w:rsidRDefault="00866B83" w:rsidP="00D451C3">
      <w:pPr>
        <w:widowControl w:val="0"/>
        <w:tabs>
          <w:tab w:val="left" w:pos="0"/>
        </w:tabs>
        <w:spacing w:after="0"/>
        <w:jc w:val="both"/>
        <w:rPr>
          <w:rFonts w:ascii="Times New Roman" w:hAnsi="Times New Roman" w:cs="Times New Roman"/>
        </w:rPr>
      </w:pPr>
      <w:r>
        <w:rPr>
          <w:rFonts w:ascii="Times New Roman" w:hAnsi="Times New Roman" w:cs="Times New Roman"/>
        </w:rPr>
        <w:t xml:space="preserve">     Zadanie 2;</w:t>
      </w:r>
    </w:p>
    <w:p w:rsidR="00866B83" w:rsidRPr="00866B83" w:rsidRDefault="00866B83" w:rsidP="00D451C3">
      <w:pPr>
        <w:spacing w:after="0" w:line="240" w:lineRule="auto"/>
        <w:ind w:left="426" w:hanging="568"/>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Pr="00866B83">
        <w:rPr>
          <w:rFonts w:ascii="Times New Roman" w:hAnsi="Times New Roman" w:cs="Times New Roman"/>
          <w:color w:val="000000"/>
          <w:lang w:eastAsia="pl-PL"/>
        </w:rPr>
        <w:t xml:space="preserve"> max. </w:t>
      </w:r>
      <w:r w:rsidRPr="00866B83">
        <w:rPr>
          <w:rFonts w:ascii="Times New Roman" w:hAnsi="Times New Roman" w:cs="Times New Roman"/>
          <w:b/>
          <w:color w:val="000000"/>
          <w:lang w:eastAsia="pl-PL"/>
        </w:rPr>
        <w:t>72 godz</w:t>
      </w:r>
      <w:r w:rsidR="00427911">
        <w:rPr>
          <w:rFonts w:ascii="Times New Roman" w:hAnsi="Times New Roman" w:cs="Times New Roman"/>
          <w:b/>
          <w:color w:val="000000"/>
          <w:lang w:eastAsia="pl-PL"/>
        </w:rPr>
        <w:t>in</w:t>
      </w:r>
      <w:r w:rsidRPr="00866B83">
        <w:rPr>
          <w:rFonts w:ascii="Times New Roman" w:hAnsi="Times New Roman" w:cs="Times New Roman"/>
          <w:color w:val="000000"/>
          <w:lang w:eastAsia="pl-PL"/>
        </w:rPr>
        <w:t xml:space="preserve"> od przyjęcia materiału biologicznego w Pracowni, wynik</w:t>
      </w:r>
      <w:r w:rsidR="002A5FCC">
        <w:rPr>
          <w:rFonts w:ascii="Times New Roman" w:hAnsi="Times New Roman" w:cs="Times New Roman"/>
          <w:color w:val="000000"/>
          <w:lang w:eastAsia="pl-PL"/>
        </w:rPr>
        <w:t xml:space="preserve"> dostępny w udostępnionym  systemie  komp</w:t>
      </w:r>
      <w:r w:rsidR="003C7F6C">
        <w:rPr>
          <w:rFonts w:ascii="Times New Roman" w:hAnsi="Times New Roman" w:cs="Times New Roman"/>
          <w:color w:val="000000"/>
          <w:lang w:eastAsia="pl-PL"/>
        </w:rPr>
        <w:t>uterowym</w:t>
      </w:r>
      <w:r w:rsidRPr="00866B83">
        <w:rPr>
          <w:rFonts w:ascii="Times New Roman" w:hAnsi="Times New Roman" w:cs="Times New Roman"/>
          <w:color w:val="000000"/>
          <w:lang w:eastAsia="pl-PL"/>
        </w:rPr>
        <w:t xml:space="preserve">. Dostępność  wyłącznie dla osób uprawnionych do odbioru wyników. </w:t>
      </w:r>
    </w:p>
    <w:p w:rsidR="00866B83" w:rsidRPr="00427911" w:rsidRDefault="00866B83" w:rsidP="00427911">
      <w:pPr>
        <w:spacing w:after="0" w:line="240" w:lineRule="auto"/>
        <w:ind w:left="426" w:hanging="426"/>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 </w:t>
      </w:r>
      <w:r w:rsidR="00427911">
        <w:rPr>
          <w:rFonts w:ascii="Times New Roman" w:hAnsi="Times New Roman" w:cs="Times New Roman"/>
          <w:color w:val="000000"/>
          <w:lang w:eastAsia="pl-PL"/>
        </w:rPr>
        <w:t>w wyjątkowych przypadkach badania pilne</w:t>
      </w:r>
      <w:r w:rsidRPr="00866B83">
        <w:rPr>
          <w:rFonts w:ascii="Times New Roman" w:hAnsi="Times New Roman" w:cs="Times New Roman"/>
          <w:color w:val="000000"/>
          <w:lang w:eastAsia="pl-PL"/>
        </w:rPr>
        <w:t xml:space="preserve"> max. –  </w:t>
      </w:r>
      <w:r w:rsidRPr="00866B83">
        <w:rPr>
          <w:rFonts w:ascii="Times New Roman" w:hAnsi="Times New Roman" w:cs="Times New Roman"/>
          <w:b/>
          <w:color w:val="000000"/>
          <w:lang w:eastAsia="pl-PL"/>
        </w:rPr>
        <w:t>48 godzin</w:t>
      </w:r>
      <w:r w:rsidR="00427911">
        <w:rPr>
          <w:rFonts w:ascii="Times New Roman" w:hAnsi="Times New Roman" w:cs="Times New Roman"/>
          <w:color w:val="000000"/>
          <w:lang w:eastAsia="pl-PL"/>
        </w:rPr>
        <w:t xml:space="preserve"> </w:t>
      </w:r>
      <w:r w:rsidRPr="00866B83">
        <w:rPr>
          <w:rFonts w:ascii="Times New Roman" w:hAnsi="Times New Roman" w:cs="Times New Roman"/>
          <w:color w:val="000000"/>
          <w:lang w:eastAsia="pl-PL"/>
        </w:rPr>
        <w:t xml:space="preserve"> od chwili przyjęcia materiału biologicznego w </w:t>
      </w:r>
      <w:r w:rsidR="00427911">
        <w:rPr>
          <w:rFonts w:ascii="Times New Roman" w:hAnsi="Times New Roman" w:cs="Times New Roman"/>
          <w:color w:val="000000"/>
          <w:lang w:eastAsia="pl-PL"/>
        </w:rPr>
        <w:t xml:space="preserve"> </w:t>
      </w:r>
      <w:r w:rsidR="003C7F6C">
        <w:rPr>
          <w:rFonts w:ascii="Times New Roman" w:hAnsi="Times New Roman" w:cs="Times New Roman"/>
          <w:color w:val="000000"/>
          <w:lang w:eastAsia="pl-PL"/>
        </w:rPr>
        <w:t>Pracowni, wynik dostępny w udostępnionym  systemie  komputerowym.</w:t>
      </w:r>
    </w:p>
    <w:p w:rsidR="0084210F" w:rsidRPr="0084210F" w:rsidRDefault="0084210F" w:rsidP="00427911">
      <w:pPr>
        <w:widowControl w:val="0"/>
        <w:spacing w:after="0" w:line="240" w:lineRule="auto"/>
        <w:ind w:left="284" w:hanging="142"/>
        <w:jc w:val="both"/>
        <w:rPr>
          <w:rFonts w:ascii="Times New Roman" w:hAnsi="Times New Roman" w:cs="Times New Roman"/>
          <w:color w:val="000000"/>
          <w:lang w:eastAsia="pl-PL"/>
        </w:rPr>
      </w:pPr>
      <w:r>
        <w:rPr>
          <w:rFonts w:ascii="Times New Roman" w:hAnsi="Times New Roman" w:cs="Times New Roman"/>
          <w:color w:val="000000"/>
          <w:lang w:eastAsia="pl-PL"/>
        </w:rPr>
        <w:t xml:space="preserve">3.  </w:t>
      </w:r>
      <w:r w:rsidR="006926B2" w:rsidRPr="0084210F">
        <w:rPr>
          <w:rFonts w:ascii="Times New Roman" w:hAnsi="Times New Roman" w:cs="Times New Roman"/>
          <w:color w:val="000000"/>
          <w:lang w:eastAsia="pl-PL"/>
        </w:rPr>
        <w:t xml:space="preserve">Badania </w:t>
      </w:r>
      <w:r w:rsidR="00590DEE">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 xml:space="preserve">histopatologiczne </w:t>
      </w:r>
      <w:r w:rsidR="00427911">
        <w:rPr>
          <w:rFonts w:ascii="Times New Roman" w:hAnsi="Times New Roman" w:cs="Times New Roman"/>
          <w:color w:val="000000"/>
          <w:lang w:eastAsia="pl-PL"/>
        </w:rPr>
        <w:t xml:space="preserve"> i badania cytologii ginekologicznej</w:t>
      </w:r>
      <w:r w:rsidR="00590DEE">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 xml:space="preserve">z </w:t>
      </w:r>
      <w:r w:rsidR="00590DEE">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odbieraniem</w:t>
      </w:r>
      <w:r w:rsidR="00590DEE">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 xml:space="preserve"> materiału </w:t>
      </w:r>
      <w:r w:rsidR="00590DEE">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do</w:t>
      </w:r>
      <w:r w:rsidR="00590DEE">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 xml:space="preserve"> bada</w:t>
      </w:r>
      <w:r w:rsidR="006926B2" w:rsidRPr="0084210F">
        <w:rPr>
          <w:rFonts w:ascii="Times New Roman" w:eastAsia="TimesNewRoman" w:hAnsi="Times New Roman" w:cs="Times New Roman"/>
          <w:color w:val="000000"/>
          <w:lang w:eastAsia="pl-PL"/>
        </w:rPr>
        <w:t xml:space="preserve">ń </w:t>
      </w:r>
      <w:r w:rsidR="00590DEE">
        <w:rPr>
          <w:rFonts w:ascii="Times New Roman" w:eastAsia="TimesNewRoman" w:hAnsi="Times New Roman" w:cs="Times New Roman"/>
          <w:color w:val="000000"/>
          <w:lang w:eastAsia="pl-PL"/>
        </w:rPr>
        <w:t xml:space="preserve"> </w:t>
      </w:r>
      <w:r w:rsidR="006926B2" w:rsidRPr="0084210F">
        <w:rPr>
          <w:rFonts w:ascii="Times New Roman" w:hAnsi="Times New Roman" w:cs="Times New Roman"/>
          <w:color w:val="000000"/>
          <w:lang w:eastAsia="pl-PL"/>
        </w:rPr>
        <w:t xml:space="preserve">przez </w:t>
      </w:r>
      <w:r w:rsidR="00590DEE">
        <w:rPr>
          <w:rFonts w:ascii="Times New Roman" w:hAnsi="Times New Roman" w:cs="Times New Roman"/>
          <w:color w:val="000000"/>
          <w:lang w:eastAsia="pl-PL"/>
        </w:rPr>
        <w:t xml:space="preserve"> </w:t>
      </w:r>
      <w:r w:rsidR="00427911">
        <w:rPr>
          <w:rFonts w:ascii="Times New Roman" w:hAnsi="Times New Roman" w:cs="Times New Roman"/>
          <w:color w:val="000000"/>
          <w:lang w:eastAsia="pl-PL"/>
        </w:rPr>
        <w:t xml:space="preserve">   </w:t>
      </w:r>
      <w:r w:rsidR="006926B2" w:rsidRPr="0084210F">
        <w:rPr>
          <w:rFonts w:ascii="Times New Roman" w:hAnsi="Times New Roman" w:cs="Times New Roman"/>
          <w:color w:val="000000"/>
          <w:lang w:eastAsia="pl-PL"/>
        </w:rPr>
        <w:t xml:space="preserve">Przyjmującego zamówienie realizowane </w:t>
      </w:r>
      <w:r w:rsidR="00427911">
        <w:rPr>
          <w:rFonts w:ascii="Times New Roman" w:hAnsi="Times New Roman" w:cs="Times New Roman"/>
          <w:color w:val="000000"/>
          <w:lang w:eastAsia="pl-PL"/>
        </w:rPr>
        <w:t>będą</w:t>
      </w:r>
      <w:r w:rsidR="006926B2" w:rsidRPr="0084210F">
        <w:rPr>
          <w:rFonts w:ascii="Times New Roman" w:hAnsi="Times New Roman" w:cs="Times New Roman"/>
          <w:color w:val="000000"/>
          <w:lang w:eastAsia="pl-PL"/>
        </w:rPr>
        <w:t xml:space="preserve"> w miejscu i terminie oznacz</w:t>
      </w:r>
      <w:r>
        <w:rPr>
          <w:rFonts w:ascii="Times New Roman" w:hAnsi="Times New Roman" w:cs="Times New Roman"/>
          <w:color w:val="000000"/>
          <w:lang w:eastAsia="pl-PL"/>
        </w:rPr>
        <w:t>onym w umowie.</w:t>
      </w:r>
      <w:r w:rsidRPr="0084210F">
        <w:rPr>
          <w:rFonts w:ascii="Times New Roman" w:hAnsi="Times New Roman" w:cs="Times New Roman"/>
          <w:color w:val="000000"/>
          <w:lang w:eastAsia="pl-PL"/>
        </w:rPr>
        <w:t xml:space="preserve"> </w:t>
      </w:r>
      <w:r w:rsidRPr="0084210F">
        <w:rPr>
          <w:rFonts w:ascii="Times New Roman" w:hAnsi="Times New Roman" w:cs="Times New Roman"/>
          <w:lang w:eastAsia="pl-PL"/>
        </w:rPr>
        <w:t>Przekazywa</w:t>
      </w:r>
      <w:r w:rsidR="00427911">
        <w:rPr>
          <w:rFonts w:ascii="Times New Roman" w:hAnsi="Times New Roman" w:cs="Times New Roman"/>
          <w:lang w:eastAsia="pl-PL"/>
        </w:rPr>
        <w:t>nie materiału biologicznego do b</w:t>
      </w:r>
      <w:r w:rsidRPr="0084210F">
        <w:rPr>
          <w:rFonts w:ascii="Times New Roman" w:hAnsi="Times New Roman" w:cs="Times New Roman"/>
          <w:lang w:eastAsia="pl-PL"/>
        </w:rPr>
        <w:t xml:space="preserve">adań odbywać się </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będzie </w:t>
      </w:r>
      <w:r w:rsidR="00590DEE">
        <w:rPr>
          <w:rFonts w:ascii="Times New Roman" w:hAnsi="Times New Roman" w:cs="Times New Roman"/>
          <w:lang w:eastAsia="pl-PL"/>
        </w:rPr>
        <w:t xml:space="preserve"> </w:t>
      </w:r>
      <w:r>
        <w:rPr>
          <w:rFonts w:ascii="Times New Roman" w:hAnsi="Times New Roman" w:cs="Times New Roman"/>
          <w:lang w:eastAsia="pl-PL"/>
        </w:rPr>
        <w:t xml:space="preserve"> </w:t>
      </w:r>
      <w:r w:rsidRPr="0084210F">
        <w:rPr>
          <w:rFonts w:ascii="Times New Roman" w:hAnsi="Times New Roman" w:cs="Times New Roman"/>
          <w:lang w:eastAsia="pl-PL"/>
        </w:rPr>
        <w:t>transportem</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 </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zapewnionym </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staraniem </w:t>
      </w:r>
      <w:r w:rsidR="00590DEE">
        <w:rPr>
          <w:rFonts w:ascii="Times New Roman" w:hAnsi="Times New Roman" w:cs="Times New Roman"/>
          <w:lang w:eastAsia="pl-PL"/>
        </w:rPr>
        <w:t xml:space="preserve">   </w:t>
      </w:r>
      <w:r w:rsidRPr="0084210F">
        <w:rPr>
          <w:rFonts w:ascii="Times New Roman" w:hAnsi="Times New Roman" w:cs="Times New Roman"/>
          <w:lang w:eastAsia="pl-PL"/>
        </w:rPr>
        <w:t>i</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 na</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 </w:t>
      </w:r>
      <w:r w:rsidR="00590DEE">
        <w:rPr>
          <w:rFonts w:ascii="Times New Roman" w:hAnsi="Times New Roman" w:cs="Times New Roman"/>
          <w:lang w:eastAsia="pl-PL"/>
        </w:rPr>
        <w:t xml:space="preserve"> </w:t>
      </w:r>
      <w:r w:rsidRPr="0084210F">
        <w:rPr>
          <w:rFonts w:ascii="Times New Roman" w:hAnsi="Times New Roman" w:cs="Times New Roman"/>
          <w:lang w:eastAsia="pl-PL"/>
        </w:rPr>
        <w:t>koszt,</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 i</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 </w:t>
      </w:r>
      <w:r w:rsidR="00590DEE">
        <w:rPr>
          <w:rFonts w:ascii="Times New Roman" w:hAnsi="Times New Roman" w:cs="Times New Roman"/>
          <w:lang w:eastAsia="pl-PL"/>
        </w:rPr>
        <w:t xml:space="preserve"> </w:t>
      </w:r>
      <w:r w:rsidRPr="0084210F">
        <w:rPr>
          <w:rFonts w:ascii="Times New Roman" w:hAnsi="Times New Roman" w:cs="Times New Roman"/>
          <w:lang w:eastAsia="pl-PL"/>
        </w:rPr>
        <w:t>ryzyko</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 Przyjmującego </w:t>
      </w:r>
      <w:r w:rsidR="00590DEE">
        <w:rPr>
          <w:rFonts w:ascii="Times New Roman" w:hAnsi="Times New Roman" w:cs="Times New Roman"/>
          <w:lang w:eastAsia="pl-PL"/>
        </w:rPr>
        <w:t xml:space="preserve"> </w:t>
      </w:r>
      <w:r w:rsidRPr="0084210F">
        <w:rPr>
          <w:rFonts w:ascii="Times New Roman" w:hAnsi="Times New Roman" w:cs="Times New Roman"/>
          <w:lang w:eastAsia="pl-PL"/>
        </w:rPr>
        <w:t xml:space="preserve">Zamówienie z </w:t>
      </w:r>
      <w:r w:rsidR="00590DEE">
        <w:rPr>
          <w:rFonts w:ascii="Times New Roman" w:hAnsi="Times New Roman" w:cs="Times New Roman"/>
          <w:lang w:eastAsia="pl-PL"/>
        </w:rPr>
        <w:t xml:space="preserve">  </w:t>
      </w:r>
      <w:r w:rsidRPr="0084210F">
        <w:rPr>
          <w:rFonts w:ascii="Times New Roman" w:hAnsi="Times New Roman" w:cs="Times New Roman"/>
          <w:lang w:eastAsia="pl-PL"/>
        </w:rPr>
        <w:t>czę</w:t>
      </w:r>
      <w:r>
        <w:rPr>
          <w:rFonts w:ascii="Times New Roman" w:hAnsi="Times New Roman" w:cs="Times New Roman"/>
          <w:lang w:eastAsia="pl-PL"/>
        </w:rPr>
        <w:t>stotliwością 2 razy w tygodniu.</w:t>
      </w:r>
    </w:p>
    <w:p w:rsidR="00F469AE" w:rsidRDefault="0084210F"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4. </w:t>
      </w:r>
      <w:r w:rsidR="006926B2" w:rsidRPr="004552E9">
        <w:rPr>
          <w:rFonts w:ascii="Times New Roman" w:hAnsi="Times New Roman" w:cs="Times New Roman"/>
          <w:color w:val="000000"/>
          <w:lang w:eastAsia="pl-PL"/>
        </w:rPr>
        <w:t xml:space="preserve"> Przyjmujący zamówienie </w:t>
      </w:r>
      <w:r w:rsidR="00F469AE">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zobowi</w:t>
      </w:r>
      <w:r w:rsidR="006926B2" w:rsidRPr="004552E9">
        <w:rPr>
          <w:rFonts w:ascii="Times New Roman" w:eastAsia="TimesNewRoman" w:hAnsi="Times New Roman" w:cs="Times New Roman"/>
          <w:color w:val="000000"/>
          <w:lang w:eastAsia="pl-PL"/>
        </w:rPr>
        <w:t>ą</w:t>
      </w:r>
      <w:r w:rsidR="006926B2" w:rsidRPr="004552E9">
        <w:rPr>
          <w:rFonts w:ascii="Times New Roman" w:hAnsi="Times New Roman" w:cs="Times New Roman"/>
          <w:color w:val="000000"/>
          <w:lang w:eastAsia="pl-PL"/>
        </w:rPr>
        <w:t>zany jest równie</w:t>
      </w:r>
      <w:r w:rsidR="006926B2" w:rsidRPr="004552E9">
        <w:rPr>
          <w:rFonts w:ascii="Times New Roman" w:eastAsia="TimesNewRoman" w:hAnsi="Times New Roman" w:cs="Times New Roman"/>
          <w:color w:val="000000"/>
          <w:lang w:eastAsia="pl-PL"/>
        </w:rPr>
        <w:t xml:space="preserve">ż </w:t>
      </w:r>
      <w:r w:rsidR="006926B2" w:rsidRPr="004552E9">
        <w:rPr>
          <w:rFonts w:ascii="Times New Roman" w:hAnsi="Times New Roman" w:cs="Times New Roman"/>
          <w:color w:val="000000"/>
          <w:lang w:eastAsia="pl-PL"/>
        </w:rPr>
        <w:t>dostarczy</w:t>
      </w:r>
      <w:r w:rsidR="006926B2" w:rsidRPr="004552E9">
        <w:rPr>
          <w:rFonts w:ascii="Times New Roman" w:eastAsia="TimesNewRoman" w:hAnsi="Times New Roman" w:cs="Times New Roman"/>
          <w:color w:val="000000"/>
          <w:lang w:eastAsia="pl-PL"/>
        </w:rPr>
        <w:t xml:space="preserve">ć </w:t>
      </w:r>
      <w:r w:rsidR="006926B2" w:rsidRPr="004552E9">
        <w:rPr>
          <w:rFonts w:ascii="Times New Roman" w:hAnsi="Times New Roman" w:cs="Times New Roman"/>
          <w:color w:val="000000"/>
          <w:lang w:eastAsia="pl-PL"/>
        </w:rPr>
        <w:t xml:space="preserve">pojemniki do transportu materiałów, wycinków </w:t>
      </w:r>
    </w:p>
    <w:p w:rsidR="00F469AE" w:rsidRDefault="00F469A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do bada</w:t>
      </w:r>
      <w:r w:rsidR="006926B2" w:rsidRPr="004552E9">
        <w:rPr>
          <w:rFonts w:ascii="Times New Roman" w:eastAsia="TimesNewRoman" w:hAnsi="Times New Roman" w:cs="Times New Roman"/>
          <w:color w:val="000000"/>
          <w:lang w:eastAsia="pl-PL"/>
        </w:rPr>
        <w:t>ń</w:t>
      </w:r>
      <w:r w:rsidR="006926B2" w:rsidRPr="004552E9">
        <w:rPr>
          <w:rFonts w:ascii="Times New Roman" w:hAnsi="Times New Roman" w:cs="Times New Roman"/>
          <w:color w:val="000000"/>
          <w:lang w:eastAsia="pl-PL"/>
        </w:rPr>
        <w:t>, w</w:t>
      </w:r>
      <w:r w:rsidR="00590DEE">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 ilo</w:t>
      </w:r>
      <w:r w:rsidR="006926B2" w:rsidRPr="004552E9">
        <w:rPr>
          <w:rFonts w:ascii="Times New Roman" w:eastAsia="TimesNewRoman" w:hAnsi="Times New Roman" w:cs="Times New Roman"/>
          <w:color w:val="000000"/>
          <w:lang w:eastAsia="pl-PL"/>
        </w:rPr>
        <w:t>ś</w:t>
      </w:r>
      <w:r>
        <w:rPr>
          <w:rFonts w:ascii="Times New Roman" w:hAnsi="Times New Roman" w:cs="Times New Roman"/>
          <w:color w:val="000000"/>
          <w:lang w:eastAsia="pl-PL"/>
        </w:rPr>
        <w:t xml:space="preserve">ci </w:t>
      </w:r>
      <w:r w:rsidR="00590DEE">
        <w:rPr>
          <w:rFonts w:ascii="Times New Roman" w:hAnsi="Times New Roman" w:cs="Times New Roman"/>
          <w:color w:val="000000"/>
          <w:lang w:eastAsia="pl-PL"/>
        </w:rPr>
        <w:t xml:space="preserve"> </w:t>
      </w:r>
      <w:r w:rsidR="0084210F">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zapewniaj</w:t>
      </w:r>
      <w:r w:rsidR="006926B2" w:rsidRPr="004552E9">
        <w:rPr>
          <w:rFonts w:ascii="Times New Roman" w:eastAsia="TimesNewRoman" w:hAnsi="Times New Roman" w:cs="Times New Roman"/>
          <w:color w:val="000000"/>
          <w:lang w:eastAsia="pl-PL"/>
        </w:rPr>
        <w:t>ą</w:t>
      </w:r>
      <w:r w:rsidR="006926B2" w:rsidRPr="004552E9">
        <w:rPr>
          <w:rFonts w:ascii="Times New Roman" w:hAnsi="Times New Roman" w:cs="Times New Roman"/>
          <w:color w:val="000000"/>
          <w:lang w:eastAsia="pl-PL"/>
        </w:rPr>
        <w:t>cej</w:t>
      </w:r>
      <w:r w:rsidR="00590DEE">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 bezproblemow</w:t>
      </w:r>
      <w:r w:rsidR="006926B2" w:rsidRPr="004552E9">
        <w:rPr>
          <w:rFonts w:ascii="Times New Roman" w:eastAsia="TimesNewRoman" w:hAnsi="Times New Roman" w:cs="Times New Roman"/>
          <w:color w:val="000000"/>
          <w:lang w:eastAsia="pl-PL"/>
        </w:rPr>
        <w:t xml:space="preserve">ą </w:t>
      </w:r>
      <w:r w:rsidR="00590DEE">
        <w:rPr>
          <w:rFonts w:ascii="Times New Roman" w:eastAsia="TimesNewRoman" w:hAnsi="Times New Roman" w:cs="Times New Roman"/>
          <w:color w:val="000000"/>
          <w:lang w:eastAsia="pl-PL"/>
        </w:rPr>
        <w:t xml:space="preserve"> </w:t>
      </w:r>
      <w:r w:rsidR="006926B2" w:rsidRPr="004552E9">
        <w:rPr>
          <w:rFonts w:ascii="Times New Roman" w:hAnsi="Times New Roman" w:cs="Times New Roman"/>
          <w:color w:val="000000"/>
          <w:lang w:eastAsia="pl-PL"/>
        </w:rPr>
        <w:t>prac</w:t>
      </w:r>
      <w:r w:rsidR="006926B2" w:rsidRPr="004552E9">
        <w:rPr>
          <w:rFonts w:ascii="Times New Roman" w:eastAsia="TimesNewRoman" w:hAnsi="Times New Roman" w:cs="Times New Roman"/>
          <w:color w:val="000000"/>
          <w:lang w:eastAsia="pl-PL"/>
        </w:rPr>
        <w:t xml:space="preserve">ę </w:t>
      </w:r>
      <w:r w:rsidR="00590DEE">
        <w:rPr>
          <w:rFonts w:ascii="Times New Roman" w:eastAsia="TimesNewRoman" w:hAnsi="Times New Roman" w:cs="Times New Roman"/>
          <w:color w:val="000000"/>
          <w:lang w:eastAsia="pl-PL"/>
        </w:rPr>
        <w:t xml:space="preserve"> </w:t>
      </w:r>
      <w:r w:rsidR="002E428C">
        <w:rPr>
          <w:rFonts w:ascii="Times New Roman" w:hAnsi="Times New Roman" w:cs="Times New Roman"/>
          <w:color w:val="000000"/>
          <w:lang w:eastAsia="pl-PL"/>
        </w:rPr>
        <w:t>Udzielając</w:t>
      </w:r>
      <w:r w:rsidR="002365F6">
        <w:rPr>
          <w:rFonts w:ascii="Times New Roman" w:hAnsi="Times New Roman" w:cs="Times New Roman"/>
          <w:color w:val="000000"/>
          <w:lang w:eastAsia="pl-PL"/>
        </w:rPr>
        <w:t xml:space="preserve">ego </w:t>
      </w:r>
      <w:r w:rsidR="00590DEE">
        <w:rPr>
          <w:rFonts w:ascii="Times New Roman" w:hAnsi="Times New Roman" w:cs="Times New Roman"/>
          <w:color w:val="000000"/>
          <w:lang w:eastAsia="pl-PL"/>
        </w:rPr>
        <w:t xml:space="preserve"> </w:t>
      </w:r>
      <w:r w:rsidR="002365F6">
        <w:rPr>
          <w:rFonts w:ascii="Times New Roman" w:hAnsi="Times New Roman" w:cs="Times New Roman"/>
          <w:color w:val="000000"/>
          <w:lang w:eastAsia="pl-PL"/>
        </w:rPr>
        <w:t xml:space="preserve">zamówienia </w:t>
      </w:r>
      <w:r w:rsidR="00590DEE">
        <w:rPr>
          <w:rFonts w:ascii="Times New Roman" w:hAnsi="Times New Roman" w:cs="Times New Roman"/>
          <w:color w:val="000000"/>
          <w:lang w:eastAsia="pl-PL"/>
        </w:rPr>
        <w:t xml:space="preserve"> </w:t>
      </w:r>
      <w:r w:rsidR="002365F6">
        <w:rPr>
          <w:rFonts w:ascii="Times New Roman" w:hAnsi="Times New Roman" w:cs="Times New Roman"/>
          <w:color w:val="000000"/>
          <w:lang w:eastAsia="pl-PL"/>
        </w:rPr>
        <w:t>oraz  odpowiednią</w:t>
      </w:r>
      <w:r w:rsidR="002E428C">
        <w:rPr>
          <w:rFonts w:ascii="Times New Roman" w:hAnsi="Times New Roman" w:cs="Times New Roman"/>
          <w:color w:val="000000"/>
          <w:lang w:eastAsia="pl-PL"/>
        </w:rPr>
        <w:t xml:space="preserve"> ilość </w:t>
      </w:r>
    </w:p>
    <w:p w:rsidR="006926B2" w:rsidRPr="004552E9" w:rsidRDefault="00F469A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2E428C">
        <w:rPr>
          <w:rFonts w:ascii="Times New Roman" w:hAnsi="Times New Roman" w:cs="Times New Roman"/>
          <w:color w:val="000000"/>
          <w:lang w:eastAsia="pl-PL"/>
        </w:rPr>
        <w:t xml:space="preserve">druków skierowań i </w:t>
      </w:r>
      <w:r w:rsidR="0084210F">
        <w:rPr>
          <w:rFonts w:ascii="Times New Roman" w:hAnsi="Times New Roman" w:cs="Times New Roman"/>
          <w:color w:val="000000"/>
          <w:lang w:eastAsia="pl-PL"/>
        </w:rPr>
        <w:t xml:space="preserve"> </w:t>
      </w:r>
      <w:r w:rsidR="002E428C">
        <w:rPr>
          <w:rFonts w:ascii="Times New Roman" w:hAnsi="Times New Roman" w:cs="Times New Roman"/>
          <w:color w:val="000000"/>
          <w:lang w:eastAsia="pl-PL"/>
        </w:rPr>
        <w:t>kodów związanych z oznakowaniem materiału pobranego do badań.</w:t>
      </w:r>
    </w:p>
    <w:p w:rsidR="0084210F" w:rsidRDefault="0084210F" w:rsidP="00590DEE">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5. </w:t>
      </w:r>
      <w:r w:rsidR="006926B2" w:rsidRPr="004552E9">
        <w:rPr>
          <w:rFonts w:ascii="Times New Roman" w:hAnsi="Times New Roman" w:cs="Times New Roman"/>
          <w:lang w:eastAsia="pl-PL"/>
        </w:rPr>
        <w:t>Udzielający zamówienia wymaga</w:t>
      </w:r>
      <w:r w:rsidR="00F469AE">
        <w:rPr>
          <w:rFonts w:ascii="Times New Roman" w:hAnsi="Times New Roman" w:cs="Times New Roman"/>
          <w:lang w:eastAsia="pl-PL"/>
        </w:rPr>
        <w:t>,</w:t>
      </w:r>
      <w:r w:rsidR="006926B2" w:rsidRPr="004552E9">
        <w:rPr>
          <w:rFonts w:ascii="Times New Roman" w:hAnsi="Times New Roman" w:cs="Times New Roman"/>
          <w:lang w:eastAsia="pl-PL"/>
        </w:rPr>
        <w:t xml:space="preserve"> aby zatrudniony przez Przyjmującego zamówienie personel medyczny posiada</w:t>
      </w:r>
      <w:r w:rsidR="00F469AE">
        <w:rPr>
          <w:rFonts w:ascii="Times New Roman" w:hAnsi="Times New Roman" w:cs="Times New Roman"/>
          <w:lang w:eastAsia="pl-PL"/>
        </w:rPr>
        <w:t>ł</w:t>
      </w:r>
      <w:r w:rsidR="006926B2" w:rsidRPr="004552E9">
        <w:rPr>
          <w:rFonts w:ascii="Times New Roman" w:hAnsi="Times New Roman" w:cs="Times New Roman"/>
          <w:lang w:eastAsia="pl-PL"/>
        </w:rPr>
        <w:t xml:space="preserve"> </w:t>
      </w:r>
      <w:r>
        <w:rPr>
          <w:rFonts w:ascii="Times New Roman" w:hAnsi="Times New Roman" w:cs="Times New Roman"/>
          <w:lang w:eastAsia="pl-PL"/>
        </w:rPr>
        <w:t xml:space="preserve">   </w:t>
      </w:r>
    </w:p>
    <w:p w:rsidR="0084210F" w:rsidRDefault="0084210F" w:rsidP="00590DEE">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lastRenderedPageBreak/>
        <w:t xml:space="preserve">     </w:t>
      </w:r>
      <w:r w:rsidR="006926B2" w:rsidRPr="004552E9">
        <w:rPr>
          <w:rFonts w:ascii="Times New Roman" w:hAnsi="Times New Roman" w:cs="Times New Roman"/>
          <w:lang w:eastAsia="pl-PL"/>
        </w:rPr>
        <w:t xml:space="preserve">niezbędne </w:t>
      </w:r>
      <w:r w:rsidR="00590DEE">
        <w:rPr>
          <w:rFonts w:ascii="Times New Roman" w:hAnsi="Times New Roman" w:cs="Times New Roman"/>
          <w:lang w:eastAsia="pl-PL"/>
        </w:rPr>
        <w:t xml:space="preserve">  </w:t>
      </w:r>
      <w:r w:rsidR="006926B2" w:rsidRPr="004552E9">
        <w:rPr>
          <w:rFonts w:ascii="Times New Roman" w:hAnsi="Times New Roman" w:cs="Times New Roman"/>
          <w:lang w:eastAsia="pl-PL"/>
        </w:rPr>
        <w:t>kwalifikacje</w:t>
      </w:r>
      <w:r w:rsidR="00590DEE">
        <w:rPr>
          <w:rFonts w:ascii="Times New Roman" w:hAnsi="Times New Roman" w:cs="Times New Roman"/>
          <w:lang w:eastAsia="pl-PL"/>
        </w:rPr>
        <w:t xml:space="preserve"> </w:t>
      </w:r>
      <w:r w:rsidR="006926B2" w:rsidRPr="004552E9">
        <w:rPr>
          <w:rFonts w:ascii="Times New Roman" w:hAnsi="Times New Roman" w:cs="Times New Roman"/>
          <w:lang w:eastAsia="pl-PL"/>
        </w:rPr>
        <w:t xml:space="preserve"> do </w:t>
      </w:r>
      <w:r w:rsidR="00590DEE">
        <w:rPr>
          <w:rFonts w:ascii="Times New Roman" w:hAnsi="Times New Roman" w:cs="Times New Roman"/>
          <w:lang w:eastAsia="pl-PL"/>
        </w:rPr>
        <w:t xml:space="preserve"> </w:t>
      </w:r>
      <w:r w:rsidR="006926B2" w:rsidRPr="004552E9">
        <w:rPr>
          <w:rFonts w:ascii="Times New Roman" w:hAnsi="Times New Roman" w:cs="Times New Roman"/>
          <w:lang w:eastAsia="pl-PL"/>
        </w:rPr>
        <w:t>wykonywania</w:t>
      </w:r>
      <w:r w:rsidR="00590DEE">
        <w:rPr>
          <w:rFonts w:ascii="Times New Roman" w:hAnsi="Times New Roman" w:cs="Times New Roman"/>
          <w:lang w:eastAsia="pl-PL"/>
        </w:rPr>
        <w:t xml:space="preserve"> </w:t>
      </w:r>
      <w:r w:rsidR="006926B2" w:rsidRPr="004552E9">
        <w:rPr>
          <w:rFonts w:ascii="Times New Roman" w:hAnsi="Times New Roman" w:cs="Times New Roman"/>
          <w:lang w:eastAsia="pl-PL"/>
        </w:rPr>
        <w:t xml:space="preserve"> przedmiotu</w:t>
      </w:r>
      <w:r w:rsidR="00590DEE">
        <w:rPr>
          <w:rFonts w:ascii="Times New Roman" w:hAnsi="Times New Roman" w:cs="Times New Roman"/>
          <w:lang w:eastAsia="pl-PL"/>
        </w:rPr>
        <w:t xml:space="preserve"> </w:t>
      </w:r>
      <w:r w:rsidR="001E5793">
        <w:rPr>
          <w:rFonts w:ascii="Times New Roman" w:hAnsi="Times New Roman" w:cs="Times New Roman"/>
          <w:lang w:eastAsia="pl-PL"/>
        </w:rPr>
        <w:t xml:space="preserve"> zamówienia. </w:t>
      </w:r>
      <w:r w:rsidR="006926B2" w:rsidRPr="004552E9">
        <w:rPr>
          <w:rFonts w:ascii="Times New Roman" w:hAnsi="Times New Roman" w:cs="Times New Roman"/>
          <w:lang w:eastAsia="pl-PL"/>
        </w:rPr>
        <w:t>Udzielający</w:t>
      </w:r>
      <w:r w:rsidR="00590DEE">
        <w:rPr>
          <w:rFonts w:ascii="Times New Roman" w:hAnsi="Times New Roman" w:cs="Times New Roman"/>
          <w:lang w:eastAsia="pl-PL"/>
        </w:rPr>
        <w:t xml:space="preserve">  </w:t>
      </w:r>
      <w:r w:rsidR="006926B2" w:rsidRPr="004552E9">
        <w:rPr>
          <w:rFonts w:ascii="Times New Roman" w:hAnsi="Times New Roman" w:cs="Times New Roman"/>
          <w:lang w:eastAsia="pl-PL"/>
        </w:rPr>
        <w:t xml:space="preserve"> zamówienia </w:t>
      </w:r>
      <w:r w:rsidR="00590DEE">
        <w:rPr>
          <w:rFonts w:ascii="Times New Roman" w:hAnsi="Times New Roman" w:cs="Times New Roman"/>
          <w:lang w:eastAsia="pl-PL"/>
        </w:rPr>
        <w:t xml:space="preserve">  </w:t>
      </w:r>
      <w:r w:rsidR="006926B2" w:rsidRPr="004552E9">
        <w:rPr>
          <w:rFonts w:ascii="Times New Roman" w:hAnsi="Times New Roman" w:cs="Times New Roman"/>
          <w:lang w:eastAsia="pl-PL"/>
        </w:rPr>
        <w:t>wymaga</w:t>
      </w:r>
      <w:r w:rsidR="00F469AE">
        <w:rPr>
          <w:rFonts w:ascii="Times New Roman" w:hAnsi="Times New Roman" w:cs="Times New Roman"/>
          <w:lang w:eastAsia="pl-PL"/>
        </w:rPr>
        <w:t>,</w:t>
      </w:r>
      <w:r w:rsidR="006926B2" w:rsidRPr="004552E9">
        <w:rPr>
          <w:rFonts w:ascii="Times New Roman" w:hAnsi="Times New Roman" w:cs="Times New Roman"/>
          <w:lang w:eastAsia="pl-PL"/>
        </w:rPr>
        <w:t xml:space="preserve"> aby </w:t>
      </w:r>
      <w:r>
        <w:rPr>
          <w:rFonts w:ascii="Times New Roman" w:hAnsi="Times New Roman" w:cs="Times New Roman"/>
          <w:lang w:eastAsia="pl-PL"/>
        </w:rPr>
        <w:t xml:space="preserve">  </w:t>
      </w:r>
    </w:p>
    <w:p w:rsidR="00427911" w:rsidRDefault="0084210F" w:rsidP="00590DEE">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w:t>
      </w:r>
      <w:r w:rsidR="006926B2" w:rsidRPr="004552E9">
        <w:rPr>
          <w:rFonts w:ascii="Times New Roman" w:hAnsi="Times New Roman" w:cs="Times New Roman"/>
          <w:lang w:eastAsia="pl-PL"/>
        </w:rPr>
        <w:t>Przyjmujący za</w:t>
      </w:r>
      <w:r w:rsidR="00427911">
        <w:rPr>
          <w:rFonts w:ascii="Times New Roman" w:hAnsi="Times New Roman" w:cs="Times New Roman"/>
          <w:lang w:eastAsia="pl-PL"/>
        </w:rPr>
        <w:t>mówienie zatrudniał co najmniej:</w:t>
      </w:r>
    </w:p>
    <w:p w:rsidR="006926B2" w:rsidRDefault="00427911" w:rsidP="00590DEE">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     - w zakresie zadania 1 -  co najmniej </w:t>
      </w:r>
      <w:r w:rsidR="006926B2" w:rsidRPr="004552E9">
        <w:rPr>
          <w:rFonts w:ascii="Times New Roman" w:hAnsi="Times New Roman" w:cs="Times New Roman"/>
          <w:lang w:eastAsia="pl-PL"/>
        </w:rPr>
        <w:t xml:space="preserve">4 lekarzy specjalistów </w:t>
      </w:r>
      <w:r w:rsidR="00590DEE">
        <w:rPr>
          <w:rFonts w:ascii="Times New Roman" w:hAnsi="Times New Roman" w:cs="Times New Roman"/>
          <w:lang w:eastAsia="pl-PL"/>
        </w:rPr>
        <w:t>patomorfologii</w:t>
      </w:r>
      <w:r w:rsidR="006926B2" w:rsidRPr="004552E9">
        <w:rPr>
          <w:rFonts w:ascii="Times New Roman" w:hAnsi="Times New Roman" w:cs="Times New Roman"/>
          <w:lang w:eastAsia="pl-PL"/>
        </w:rPr>
        <w:t>,</w:t>
      </w:r>
    </w:p>
    <w:p w:rsidR="00427911" w:rsidRPr="00427911" w:rsidRDefault="00427911" w:rsidP="00427911">
      <w:pPr>
        <w:widowControl w:val="0"/>
        <w:suppressAutoHyphens/>
        <w:autoSpaceDE w:val="0"/>
        <w:autoSpaceDN w:val="0"/>
        <w:adjustRightInd w:val="0"/>
        <w:spacing w:after="0" w:line="240" w:lineRule="auto"/>
        <w:jc w:val="both"/>
        <w:rPr>
          <w:color w:val="000000"/>
        </w:rPr>
      </w:pPr>
      <w:r>
        <w:rPr>
          <w:rFonts w:ascii="Times New Roman" w:hAnsi="Times New Roman" w:cs="Times New Roman"/>
          <w:lang w:eastAsia="pl-PL"/>
        </w:rPr>
        <w:t xml:space="preserve">     - w zakresie zdania 2 - </w:t>
      </w:r>
      <w:r w:rsidRPr="00427911">
        <w:rPr>
          <w:rFonts w:ascii="Times New Roman" w:hAnsi="Times New Roman" w:cs="Times New Roman"/>
          <w:lang w:eastAsia="pl-PL"/>
        </w:rPr>
        <w:t>co najmniej jednego cytodiagnostyka</w:t>
      </w:r>
    </w:p>
    <w:p w:rsidR="006048A3" w:rsidRDefault="006048A3" w:rsidP="006048A3">
      <w:pPr>
        <w:tabs>
          <w:tab w:val="left" w:pos="426"/>
        </w:tabs>
        <w:autoSpaceDE w:val="0"/>
        <w:autoSpaceDN w:val="0"/>
        <w:adjustRightInd w:val="0"/>
        <w:spacing w:after="0"/>
        <w:jc w:val="both"/>
        <w:rPr>
          <w:rFonts w:ascii="Times New Roman" w:hAnsi="Times New Roman" w:cs="Times New Roman"/>
          <w:bCs/>
          <w:iCs/>
        </w:rPr>
      </w:pPr>
      <w:r>
        <w:rPr>
          <w:rFonts w:ascii="Times New Roman" w:hAnsi="Times New Roman" w:cs="Times New Roman"/>
          <w:bCs/>
          <w:iCs/>
        </w:rPr>
        <w:t xml:space="preserve">     Pozostałe warunki</w:t>
      </w:r>
      <w:r w:rsidRPr="004552E9">
        <w:rPr>
          <w:rFonts w:ascii="Times New Roman" w:hAnsi="Times New Roman" w:cs="Times New Roman"/>
          <w:bCs/>
          <w:iCs/>
        </w:rPr>
        <w:t xml:space="preserve"> realizacji oferowanych świadczeń</w:t>
      </w:r>
      <w:r w:rsidR="001E5793">
        <w:rPr>
          <w:rFonts w:ascii="Times New Roman" w:hAnsi="Times New Roman" w:cs="Times New Roman"/>
          <w:bCs/>
          <w:iCs/>
        </w:rPr>
        <w:t xml:space="preserve"> zawier</w:t>
      </w:r>
      <w:r>
        <w:rPr>
          <w:rFonts w:ascii="Times New Roman" w:hAnsi="Times New Roman" w:cs="Times New Roman"/>
          <w:bCs/>
          <w:iCs/>
        </w:rPr>
        <w:t>a załącznik nr 2.</w:t>
      </w:r>
    </w:p>
    <w:p w:rsidR="00427911" w:rsidRPr="00427911" w:rsidRDefault="00427911" w:rsidP="00590DEE">
      <w:pPr>
        <w:autoSpaceDE w:val="0"/>
        <w:autoSpaceDN w:val="0"/>
        <w:adjustRightInd w:val="0"/>
        <w:spacing w:after="0" w:line="240" w:lineRule="auto"/>
        <w:jc w:val="both"/>
        <w:rPr>
          <w:rFonts w:ascii="Times New Roman" w:hAnsi="Times New Roman" w:cs="Times New Roman"/>
          <w:lang w:eastAsia="pl-PL"/>
        </w:rPr>
      </w:pPr>
    </w:p>
    <w:p w:rsidR="006926B2" w:rsidRPr="0084210F" w:rsidRDefault="006926B2" w:rsidP="00590DEE">
      <w:pPr>
        <w:pStyle w:val="Akapitzlist"/>
        <w:numPr>
          <w:ilvl w:val="0"/>
          <w:numId w:val="28"/>
        </w:numPr>
        <w:autoSpaceDE w:val="0"/>
        <w:autoSpaceDN w:val="0"/>
        <w:adjustRightInd w:val="0"/>
        <w:spacing w:after="0" w:line="240" w:lineRule="auto"/>
        <w:ind w:left="284" w:hanging="218"/>
        <w:jc w:val="both"/>
        <w:rPr>
          <w:rFonts w:ascii="Times New Roman" w:hAnsi="Times New Roman" w:cs="Times New Roman"/>
          <w:color w:val="000000"/>
          <w:lang w:eastAsia="pl-PL"/>
        </w:rPr>
      </w:pPr>
      <w:r w:rsidRPr="0084210F">
        <w:rPr>
          <w:rFonts w:ascii="Times New Roman" w:hAnsi="Times New Roman" w:cs="Times New Roman"/>
          <w:color w:val="000000"/>
          <w:lang w:eastAsia="pl-PL"/>
        </w:rPr>
        <w:t>Przyjmujący zamówienie zobowi</w:t>
      </w:r>
      <w:r w:rsidRPr="0084210F">
        <w:rPr>
          <w:rFonts w:ascii="Times New Roman" w:eastAsia="TimesNewRoman" w:hAnsi="Times New Roman" w:cs="Times New Roman"/>
          <w:color w:val="000000"/>
          <w:lang w:eastAsia="pl-PL"/>
        </w:rPr>
        <w:t>ą</w:t>
      </w:r>
      <w:r w:rsidRPr="0084210F">
        <w:rPr>
          <w:rFonts w:ascii="Times New Roman" w:hAnsi="Times New Roman" w:cs="Times New Roman"/>
          <w:color w:val="000000"/>
          <w:lang w:eastAsia="pl-PL"/>
        </w:rPr>
        <w:t>zany jest do prowadzenia systematycznej ewidencji i dokumentacji wykonanych bada</w:t>
      </w:r>
      <w:r w:rsidRPr="0084210F">
        <w:rPr>
          <w:rFonts w:ascii="Times New Roman" w:eastAsia="TimesNewRoman" w:hAnsi="Times New Roman" w:cs="Times New Roman"/>
          <w:color w:val="000000"/>
          <w:lang w:eastAsia="pl-PL"/>
        </w:rPr>
        <w:t xml:space="preserve">ń </w:t>
      </w:r>
      <w:r w:rsidRPr="0084210F">
        <w:rPr>
          <w:rFonts w:ascii="Times New Roman" w:hAnsi="Times New Roman" w:cs="Times New Roman"/>
          <w:color w:val="000000"/>
          <w:lang w:eastAsia="pl-PL"/>
        </w:rPr>
        <w:t>oraz archiwizowania. Odpowiada za terminowo</w:t>
      </w:r>
      <w:r w:rsidRPr="0084210F">
        <w:rPr>
          <w:rFonts w:ascii="Times New Roman" w:eastAsia="TimesNewRoman" w:hAnsi="Times New Roman" w:cs="Times New Roman"/>
          <w:color w:val="000000"/>
          <w:lang w:eastAsia="pl-PL"/>
        </w:rPr>
        <w:t xml:space="preserve">ść </w:t>
      </w:r>
      <w:r w:rsidRPr="0084210F">
        <w:rPr>
          <w:rFonts w:ascii="Times New Roman" w:hAnsi="Times New Roman" w:cs="Times New Roman"/>
          <w:color w:val="000000"/>
          <w:lang w:eastAsia="pl-PL"/>
        </w:rPr>
        <w:t>i merytoryczn</w:t>
      </w:r>
      <w:r w:rsidRPr="0084210F">
        <w:rPr>
          <w:rFonts w:ascii="Times New Roman" w:eastAsia="TimesNewRoman" w:hAnsi="Times New Roman" w:cs="Times New Roman"/>
          <w:color w:val="000000"/>
          <w:lang w:eastAsia="pl-PL"/>
        </w:rPr>
        <w:t xml:space="preserve">ą </w:t>
      </w:r>
      <w:r w:rsidRPr="0084210F">
        <w:rPr>
          <w:rFonts w:ascii="Times New Roman" w:hAnsi="Times New Roman" w:cs="Times New Roman"/>
          <w:color w:val="000000"/>
          <w:lang w:eastAsia="pl-PL"/>
        </w:rPr>
        <w:t>jako</w:t>
      </w:r>
      <w:r w:rsidRPr="0084210F">
        <w:rPr>
          <w:rFonts w:ascii="Times New Roman" w:eastAsia="TimesNewRoman" w:hAnsi="Times New Roman" w:cs="Times New Roman"/>
          <w:color w:val="000000"/>
          <w:lang w:eastAsia="pl-PL"/>
        </w:rPr>
        <w:t xml:space="preserve">ść </w:t>
      </w:r>
      <w:r w:rsidRPr="0084210F">
        <w:rPr>
          <w:rFonts w:ascii="Times New Roman" w:hAnsi="Times New Roman" w:cs="Times New Roman"/>
          <w:color w:val="000000"/>
          <w:lang w:eastAsia="pl-PL"/>
        </w:rPr>
        <w:t>bada</w:t>
      </w:r>
      <w:r w:rsidRPr="0084210F">
        <w:rPr>
          <w:rFonts w:ascii="Times New Roman" w:eastAsia="TimesNewRoman" w:hAnsi="Times New Roman" w:cs="Times New Roman"/>
          <w:color w:val="000000"/>
          <w:lang w:eastAsia="pl-PL"/>
        </w:rPr>
        <w:t>ń</w:t>
      </w:r>
      <w:r w:rsidRPr="0084210F">
        <w:rPr>
          <w:rFonts w:ascii="Times New Roman" w:hAnsi="Times New Roman" w:cs="Times New Roman"/>
          <w:color w:val="000000"/>
          <w:lang w:eastAsia="pl-PL"/>
        </w:rPr>
        <w:t>.</w:t>
      </w:r>
    </w:p>
    <w:p w:rsidR="00590DEE" w:rsidRDefault="00590DE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7. </w:t>
      </w:r>
      <w:r w:rsidR="006926B2" w:rsidRPr="004552E9">
        <w:rPr>
          <w:rFonts w:ascii="Times New Roman" w:hAnsi="Times New Roman" w:cs="Times New Roman"/>
          <w:color w:val="000000"/>
          <w:lang w:eastAsia="pl-PL"/>
        </w:rPr>
        <w:t>Podstawą wykonania ba</w:t>
      </w:r>
      <w:r w:rsidR="00DE204F">
        <w:rPr>
          <w:rFonts w:ascii="Times New Roman" w:hAnsi="Times New Roman" w:cs="Times New Roman"/>
          <w:color w:val="000000"/>
          <w:lang w:eastAsia="pl-PL"/>
        </w:rPr>
        <w:t>dań będzie skierowanie lekarza</w:t>
      </w:r>
      <w:r w:rsidR="006926B2" w:rsidRPr="004552E9">
        <w:rPr>
          <w:rFonts w:ascii="Times New Roman" w:hAnsi="Times New Roman" w:cs="Times New Roman"/>
          <w:color w:val="000000"/>
          <w:lang w:eastAsia="pl-PL"/>
        </w:rPr>
        <w:t xml:space="preserve"> zawierające  przede wszystkim dane personalne pacjenta, </w:t>
      </w:r>
    </w:p>
    <w:p w:rsidR="00590DEE" w:rsidRDefault="00590DE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rozpoznanie, rodzaj zleconych badań, podpis i pieczątka imienna lekarza kierującego na badanie oraz pieczęć </w:t>
      </w:r>
    </w:p>
    <w:p w:rsidR="006926B2" w:rsidRPr="004552E9" w:rsidRDefault="00590DE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firmowa zlecającego.</w:t>
      </w:r>
    </w:p>
    <w:p w:rsidR="00590DEE" w:rsidRDefault="00590DE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8. </w:t>
      </w:r>
      <w:r w:rsidR="006926B2" w:rsidRPr="004552E9">
        <w:rPr>
          <w:rFonts w:ascii="Times New Roman" w:hAnsi="Times New Roman" w:cs="Times New Roman"/>
          <w:color w:val="000000"/>
          <w:lang w:eastAsia="pl-PL"/>
        </w:rPr>
        <w:t xml:space="preserve">Szczegółowe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warunki wykonywania</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 świadczeń określają odpowiednie przepisy, a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w</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 szczególności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przepisy  </w:t>
      </w:r>
    </w:p>
    <w:p w:rsidR="006926B2" w:rsidRDefault="00590DEE"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ustawy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z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dnia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27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sierpnia 2004 r. </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o świadczeniach</w:t>
      </w:r>
      <w:r>
        <w:rPr>
          <w:rFonts w:ascii="Times New Roman" w:hAnsi="Times New Roman" w:cs="Times New Roman"/>
          <w:color w:val="000000"/>
          <w:lang w:eastAsia="pl-PL"/>
        </w:rPr>
        <w:t xml:space="preserve"> </w:t>
      </w:r>
      <w:r w:rsidR="006926B2" w:rsidRPr="004552E9">
        <w:rPr>
          <w:rFonts w:ascii="Times New Roman" w:hAnsi="Times New Roman" w:cs="Times New Roman"/>
          <w:color w:val="000000"/>
          <w:lang w:eastAsia="pl-PL"/>
        </w:rPr>
        <w:t xml:space="preserve"> opieki zdrowotnej finansowanych ze środków publicznych.</w:t>
      </w:r>
    </w:p>
    <w:p w:rsidR="00705785" w:rsidRDefault="0084210F" w:rsidP="00590DEE">
      <w:pPr>
        <w:widowControl w:val="0"/>
        <w:tabs>
          <w:tab w:val="left" w:pos="0"/>
        </w:tabs>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9. </w:t>
      </w:r>
      <w:r w:rsidR="00224014" w:rsidRPr="00705785">
        <w:rPr>
          <w:rFonts w:ascii="Times New Roman" w:hAnsi="Times New Roman" w:cs="Times New Roman"/>
          <w:color w:val="000000"/>
          <w:lang w:eastAsia="pl-PL"/>
        </w:rPr>
        <w:t xml:space="preserve">Przyjmujący zamówienie na swój koszt </w:t>
      </w:r>
      <w:r w:rsidR="00590DEE">
        <w:rPr>
          <w:rFonts w:ascii="Times New Roman" w:hAnsi="Times New Roman" w:cs="Times New Roman"/>
          <w:color w:val="000000"/>
          <w:lang w:eastAsia="pl-PL"/>
        </w:rPr>
        <w:t xml:space="preserve"> </w:t>
      </w:r>
      <w:r w:rsidR="00224014" w:rsidRPr="00705785">
        <w:rPr>
          <w:rFonts w:ascii="Times New Roman" w:hAnsi="Times New Roman" w:cs="Times New Roman"/>
          <w:color w:val="000000"/>
          <w:lang w:eastAsia="pl-PL"/>
        </w:rPr>
        <w:t xml:space="preserve">udostępni  </w:t>
      </w:r>
      <w:r w:rsidR="00590DEE">
        <w:rPr>
          <w:rFonts w:ascii="Times New Roman" w:hAnsi="Times New Roman" w:cs="Times New Roman"/>
          <w:color w:val="000000"/>
          <w:lang w:eastAsia="pl-PL"/>
        </w:rPr>
        <w:t xml:space="preserve"> </w:t>
      </w:r>
      <w:r w:rsidR="00224014" w:rsidRPr="00705785">
        <w:rPr>
          <w:rFonts w:ascii="Times New Roman" w:hAnsi="Times New Roman" w:cs="Times New Roman"/>
          <w:color w:val="000000"/>
          <w:lang w:eastAsia="pl-PL"/>
        </w:rPr>
        <w:t xml:space="preserve">Udzielającemu </w:t>
      </w:r>
      <w:r w:rsidR="00590DEE">
        <w:rPr>
          <w:rFonts w:ascii="Times New Roman" w:hAnsi="Times New Roman" w:cs="Times New Roman"/>
          <w:color w:val="000000"/>
          <w:lang w:eastAsia="pl-PL"/>
        </w:rPr>
        <w:t xml:space="preserve"> </w:t>
      </w:r>
      <w:r w:rsidR="00224014" w:rsidRPr="00705785">
        <w:rPr>
          <w:rFonts w:ascii="Times New Roman" w:hAnsi="Times New Roman" w:cs="Times New Roman"/>
          <w:color w:val="000000"/>
          <w:lang w:eastAsia="pl-PL"/>
        </w:rPr>
        <w:t xml:space="preserve">zamówienia </w:t>
      </w:r>
      <w:r w:rsidR="00590DEE">
        <w:rPr>
          <w:rFonts w:ascii="Times New Roman" w:hAnsi="Times New Roman" w:cs="Times New Roman"/>
          <w:color w:val="000000"/>
          <w:lang w:eastAsia="pl-PL"/>
        </w:rPr>
        <w:t xml:space="preserve"> </w:t>
      </w:r>
      <w:r w:rsidR="00224014" w:rsidRPr="00705785">
        <w:rPr>
          <w:rFonts w:ascii="Times New Roman" w:hAnsi="Times New Roman" w:cs="Times New Roman"/>
          <w:color w:val="000000"/>
          <w:lang w:eastAsia="pl-PL"/>
        </w:rPr>
        <w:t xml:space="preserve">program umożliwiający  szybki, </w:t>
      </w:r>
      <w:r w:rsidR="00705785">
        <w:rPr>
          <w:rFonts w:ascii="Times New Roman" w:hAnsi="Times New Roman" w:cs="Times New Roman"/>
          <w:color w:val="000000"/>
          <w:lang w:eastAsia="pl-PL"/>
        </w:rPr>
        <w:t xml:space="preserve">   </w:t>
      </w:r>
    </w:p>
    <w:p w:rsidR="00705785" w:rsidRPr="00705785" w:rsidRDefault="00705785" w:rsidP="00590DEE">
      <w:pPr>
        <w:widowControl w:val="0"/>
        <w:tabs>
          <w:tab w:val="left" w:pos="0"/>
        </w:tabs>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 </w:t>
      </w:r>
      <w:r w:rsidR="00590DEE">
        <w:rPr>
          <w:rFonts w:ascii="Times New Roman" w:hAnsi="Times New Roman" w:cs="Times New Roman"/>
          <w:color w:val="000000"/>
          <w:lang w:eastAsia="pl-PL"/>
        </w:rPr>
        <w:t xml:space="preserve">   </w:t>
      </w:r>
      <w:r w:rsidR="00224014" w:rsidRPr="00705785">
        <w:rPr>
          <w:rFonts w:ascii="Times New Roman" w:hAnsi="Times New Roman" w:cs="Times New Roman"/>
          <w:color w:val="000000"/>
          <w:lang w:eastAsia="pl-PL"/>
        </w:rPr>
        <w:t>elektroniczny</w:t>
      </w:r>
      <w:r w:rsidRPr="00705785">
        <w:rPr>
          <w:rFonts w:ascii="Times New Roman" w:hAnsi="Times New Roman" w:cs="Times New Roman"/>
        </w:rPr>
        <w:t xml:space="preserve">  dostęp on-line, do wyniku zleconego badania, natychmiast </w:t>
      </w:r>
      <w:r w:rsidR="00590DEE">
        <w:rPr>
          <w:rFonts w:ascii="Times New Roman" w:hAnsi="Times New Roman" w:cs="Times New Roman"/>
        </w:rPr>
        <w:t xml:space="preserve"> </w:t>
      </w:r>
      <w:r w:rsidRPr="00705785">
        <w:rPr>
          <w:rFonts w:ascii="Times New Roman" w:hAnsi="Times New Roman" w:cs="Times New Roman"/>
        </w:rPr>
        <w:t xml:space="preserve">po </w:t>
      </w:r>
      <w:r w:rsidR="00590DEE">
        <w:rPr>
          <w:rFonts w:ascii="Times New Roman" w:hAnsi="Times New Roman" w:cs="Times New Roman"/>
        </w:rPr>
        <w:t xml:space="preserve"> </w:t>
      </w:r>
      <w:r w:rsidRPr="00705785">
        <w:rPr>
          <w:rFonts w:ascii="Times New Roman" w:hAnsi="Times New Roman" w:cs="Times New Roman"/>
        </w:rPr>
        <w:t>jego opisaniu.</w:t>
      </w:r>
      <w:r w:rsidR="00590DEE">
        <w:rPr>
          <w:rFonts w:ascii="Times New Roman" w:hAnsi="Times New Roman" w:cs="Times New Roman"/>
        </w:rPr>
        <w:t xml:space="preserve">  </w:t>
      </w:r>
      <w:r w:rsidRPr="00705785">
        <w:rPr>
          <w:rFonts w:ascii="Times New Roman" w:hAnsi="Times New Roman" w:cs="Times New Roman"/>
        </w:rPr>
        <w:t xml:space="preserve"> Przekazane wyniki </w:t>
      </w:r>
    </w:p>
    <w:p w:rsidR="00705785" w:rsidRPr="00705785" w:rsidRDefault="00590DEE" w:rsidP="00590DEE">
      <w:pPr>
        <w:widowControl w:val="0"/>
        <w:tabs>
          <w:tab w:val="left" w:pos="0"/>
        </w:tabs>
        <w:spacing w:after="0" w:line="240" w:lineRule="auto"/>
        <w:jc w:val="both"/>
        <w:rPr>
          <w:rFonts w:ascii="Times New Roman" w:hAnsi="Times New Roman" w:cs="Times New Roman"/>
        </w:rPr>
      </w:pPr>
      <w:r>
        <w:rPr>
          <w:rFonts w:ascii="Times New Roman" w:hAnsi="Times New Roman" w:cs="Times New Roman"/>
        </w:rPr>
        <w:t xml:space="preserve">    </w:t>
      </w:r>
      <w:r w:rsidR="00705785" w:rsidRPr="00705785">
        <w:rPr>
          <w:rFonts w:ascii="Times New Roman" w:hAnsi="Times New Roman" w:cs="Times New Roman"/>
        </w:rPr>
        <w:t>badań podpisywane będą przez osobę z odpowiednimi w danym zakresie kwalifikacjami.</w:t>
      </w:r>
    </w:p>
    <w:p w:rsidR="0084210F" w:rsidRDefault="0084210F" w:rsidP="00590DEE">
      <w:pPr>
        <w:widowControl w:val="0"/>
        <w:tabs>
          <w:tab w:val="left" w:pos="0"/>
        </w:tabs>
        <w:spacing w:after="0" w:line="240" w:lineRule="auto"/>
        <w:jc w:val="both"/>
        <w:rPr>
          <w:rFonts w:ascii="Times New Roman" w:hAnsi="Times New Roman" w:cs="Times New Roman"/>
        </w:rPr>
      </w:pPr>
      <w:r>
        <w:rPr>
          <w:rFonts w:ascii="Times New Roman" w:hAnsi="Times New Roman" w:cs="Times New Roman"/>
          <w:color w:val="000000"/>
          <w:lang w:eastAsia="pl-PL"/>
        </w:rPr>
        <w:t>10.</w:t>
      </w:r>
      <w:r w:rsidR="00705785">
        <w:rPr>
          <w:rFonts w:ascii="Times New Roman" w:hAnsi="Times New Roman" w:cs="Times New Roman"/>
          <w:color w:val="000000"/>
          <w:lang w:eastAsia="pl-PL"/>
        </w:rPr>
        <w:t xml:space="preserve"> </w:t>
      </w:r>
      <w:r w:rsidR="00705785" w:rsidRPr="00705785">
        <w:rPr>
          <w:rFonts w:ascii="Times New Roman" w:hAnsi="Times New Roman" w:cs="Times New Roman"/>
        </w:rPr>
        <w:t>Przyjmujący</w:t>
      </w:r>
      <w:r w:rsidR="000D7937">
        <w:rPr>
          <w:rFonts w:ascii="Times New Roman" w:hAnsi="Times New Roman" w:cs="Times New Roman"/>
        </w:rPr>
        <w:t xml:space="preserve"> </w:t>
      </w:r>
      <w:r w:rsidR="00705785" w:rsidRPr="00705785">
        <w:rPr>
          <w:rFonts w:ascii="Times New Roman" w:hAnsi="Times New Roman" w:cs="Times New Roman"/>
        </w:rPr>
        <w:t xml:space="preserve"> zamówienie</w:t>
      </w:r>
      <w:r w:rsidR="000D7937">
        <w:rPr>
          <w:rFonts w:ascii="Times New Roman" w:hAnsi="Times New Roman" w:cs="Times New Roman"/>
        </w:rPr>
        <w:t xml:space="preserve">  </w:t>
      </w:r>
      <w:r w:rsidR="00705785" w:rsidRPr="00705785">
        <w:rPr>
          <w:rFonts w:ascii="Times New Roman" w:hAnsi="Times New Roman" w:cs="Times New Roman"/>
        </w:rPr>
        <w:t xml:space="preserve"> zobowiązany</w:t>
      </w:r>
      <w:r w:rsidR="000D7937">
        <w:rPr>
          <w:rFonts w:ascii="Times New Roman" w:hAnsi="Times New Roman" w:cs="Times New Roman"/>
        </w:rPr>
        <w:t xml:space="preserve"> </w:t>
      </w:r>
      <w:r w:rsidR="00705785" w:rsidRPr="00705785">
        <w:rPr>
          <w:rFonts w:ascii="Times New Roman" w:hAnsi="Times New Roman" w:cs="Times New Roman"/>
        </w:rPr>
        <w:t xml:space="preserve"> jest</w:t>
      </w:r>
      <w:r w:rsidR="000D7937">
        <w:rPr>
          <w:rFonts w:ascii="Times New Roman" w:hAnsi="Times New Roman" w:cs="Times New Roman"/>
        </w:rPr>
        <w:t xml:space="preserve"> </w:t>
      </w:r>
      <w:r w:rsidR="00705785" w:rsidRPr="00705785">
        <w:rPr>
          <w:rFonts w:ascii="Times New Roman" w:hAnsi="Times New Roman" w:cs="Times New Roman"/>
        </w:rPr>
        <w:t xml:space="preserve"> do </w:t>
      </w:r>
      <w:r w:rsidR="000D7937">
        <w:rPr>
          <w:rFonts w:ascii="Times New Roman" w:hAnsi="Times New Roman" w:cs="Times New Roman"/>
        </w:rPr>
        <w:t xml:space="preserve"> </w:t>
      </w:r>
      <w:r w:rsidR="00705785" w:rsidRPr="00705785">
        <w:rPr>
          <w:rFonts w:ascii="Times New Roman" w:hAnsi="Times New Roman" w:cs="Times New Roman"/>
        </w:rPr>
        <w:t xml:space="preserve">przeszkolenia </w:t>
      </w:r>
      <w:r w:rsidR="000D7937">
        <w:rPr>
          <w:rFonts w:ascii="Times New Roman" w:hAnsi="Times New Roman" w:cs="Times New Roman"/>
        </w:rPr>
        <w:t xml:space="preserve">  </w:t>
      </w:r>
      <w:r w:rsidR="00705785" w:rsidRPr="00705785">
        <w:rPr>
          <w:rFonts w:ascii="Times New Roman" w:hAnsi="Times New Roman" w:cs="Times New Roman"/>
        </w:rPr>
        <w:t>pracowników</w:t>
      </w:r>
      <w:r w:rsidR="000D7937">
        <w:rPr>
          <w:rFonts w:ascii="Times New Roman" w:hAnsi="Times New Roman" w:cs="Times New Roman"/>
        </w:rPr>
        <w:t xml:space="preserve"> </w:t>
      </w:r>
      <w:r w:rsidR="00705785" w:rsidRPr="00705785">
        <w:rPr>
          <w:rFonts w:ascii="Times New Roman" w:hAnsi="Times New Roman" w:cs="Times New Roman"/>
        </w:rPr>
        <w:t xml:space="preserve"> Udzielającego </w:t>
      </w:r>
      <w:r w:rsidR="000D7937">
        <w:rPr>
          <w:rFonts w:ascii="Times New Roman" w:hAnsi="Times New Roman" w:cs="Times New Roman"/>
        </w:rPr>
        <w:t xml:space="preserve"> </w:t>
      </w:r>
      <w:r w:rsidR="00705785" w:rsidRPr="00705785">
        <w:rPr>
          <w:rFonts w:ascii="Times New Roman" w:hAnsi="Times New Roman" w:cs="Times New Roman"/>
        </w:rPr>
        <w:t>zamówienia</w:t>
      </w:r>
      <w:r w:rsidR="000D7937">
        <w:rPr>
          <w:rFonts w:ascii="Times New Roman" w:hAnsi="Times New Roman" w:cs="Times New Roman"/>
        </w:rPr>
        <w:t xml:space="preserve"> </w:t>
      </w:r>
      <w:r w:rsidR="00705785" w:rsidRPr="00705785">
        <w:rPr>
          <w:rFonts w:ascii="Times New Roman" w:hAnsi="Times New Roman" w:cs="Times New Roman"/>
        </w:rPr>
        <w:t xml:space="preserve"> w </w:t>
      </w:r>
    </w:p>
    <w:p w:rsidR="00705785" w:rsidRPr="00705785" w:rsidRDefault="0084210F" w:rsidP="00590DEE">
      <w:pPr>
        <w:widowControl w:val="0"/>
        <w:tabs>
          <w:tab w:val="left" w:pos="0"/>
        </w:tabs>
        <w:spacing w:after="0" w:line="240" w:lineRule="auto"/>
        <w:jc w:val="both"/>
        <w:rPr>
          <w:rFonts w:ascii="Times New Roman" w:hAnsi="Times New Roman" w:cs="Times New Roman"/>
        </w:rPr>
      </w:pPr>
      <w:r>
        <w:rPr>
          <w:rFonts w:ascii="Times New Roman" w:hAnsi="Times New Roman" w:cs="Times New Roman"/>
        </w:rPr>
        <w:t xml:space="preserve">      </w:t>
      </w:r>
      <w:r w:rsidR="00705785" w:rsidRPr="00705785">
        <w:rPr>
          <w:rFonts w:ascii="Times New Roman" w:hAnsi="Times New Roman" w:cs="Times New Roman"/>
        </w:rPr>
        <w:t>zakresie:</w:t>
      </w:r>
    </w:p>
    <w:p w:rsidR="00705785" w:rsidRPr="00705785" w:rsidRDefault="00705785" w:rsidP="00590DEE">
      <w:pPr>
        <w:pStyle w:val="Akapitzlist"/>
        <w:widowControl w:val="0"/>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 </w:t>
      </w:r>
      <w:r w:rsidRPr="00705785">
        <w:rPr>
          <w:rFonts w:ascii="Times New Roman" w:hAnsi="Times New Roman" w:cs="Times New Roman"/>
        </w:rPr>
        <w:t>przygotowania materiału histopatologicznego do transpo</w:t>
      </w:r>
      <w:r>
        <w:rPr>
          <w:rFonts w:ascii="Times New Roman" w:hAnsi="Times New Roman" w:cs="Times New Roman"/>
        </w:rPr>
        <w:t>rtu (oklejanie, pakowanie itp.),</w:t>
      </w:r>
    </w:p>
    <w:p w:rsidR="00224014" w:rsidRPr="00397699" w:rsidRDefault="00705785" w:rsidP="00590DEE">
      <w:pPr>
        <w:pStyle w:val="Akapitzlist"/>
        <w:numPr>
          <w:ilvl w:val="0"/>
          <w:numId w:val="15"/>
        </w:numPr>
        <w:autoSpaceDE w:val="0"/>
        <w:autoSpaceDN w:val="0"/>
        <w:adjustRightInd w:val="0"/>
        <w:spacing w:after="0" w:line="240" w:lineRule="auto"/>
        <w:jc w:val="both"/>
        <w:rPr>
          <w:rFonts w:ascii="Times New Roman" w:hAnsi="Times New Roman" w:cs="Times New Roman"/>
          <w:color w:val="000000"/>
          <w:lang w:eastAsia="pl-PL"/>
        </w:rPr>
      </w:pPr>
      <w:r w:rsidRPr="00705785">
        <w:rPr>
          <w:rFonts w:ascii="Times New Roman" w:hAnsi="Times New Roman" w:cs="Times New Roman"/>
        </w:rPr>
        <w:t>obsługi oprogramowania i wprowadzania danych do systemu informatycznego</w:t>
      </w:r>
      <w:r w:rsidR="00397699">
        <w:rPr>
          <w:rFonts w:ascii="Times New Roman" w:hAnsi="Times New Roman" w:cs="Times New Roman"/>
        </w:rPr>
        <w:t>.</w:t>
      </w:r>
    </w:p>
    <w:p w:rsidR="00397699" w:rsidRDefault="0084210F" w:rsidP="00590DEE">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11</w:t>
      </w:r>
      <w:r w:rsidR="00397699">
        <w:rPr>
          <w:rFonts w:ascii="Times New Roman" w:hAnsi="Times New Roman" w:cs="Times New Roman"/>
          <w:color w:val="000000"/>
          <w:lang w:eastAsia="pl-PL"/>
        </w:rPr>
        <w:t xml:space="preserve">.  Przyjmujący </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zamówienie</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 udostępni</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 Udzielającemu </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 zamówienia</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 dostęp </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do </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systemu </w:t>
      </w:r>
      <w:r w:rsidR="000D7937">
        <w:rPr>
          <w:rFonts w:ascii="Times New Roman" w:hAnsi="Times New Roman" w:cs="Times New Roman"/>
          <w:color w:val="000000"/>
          <w:lang w:eastAsia="pl-PL"/>
        </w:rPr>
        <w:t xml:space="preserve">  </w:t>
      </w:r>
      <w:r w:rsidR="00397699">
        <w:rPr>
          <w:rFonts w:ascii="Times New Roman" w:hAnsi="Times New Roman" w:cs="Times New Roman"/>
          <w:color w:val="000000"/>
          <w:lang w:eastAsia="pl-PL"/>
        </w:rPr>
        <w:t xml:space="preserve">informatycznego o </w:t>
      </w:r>
    </w:p>
    <w:p w:rsidR="00397699" w:rsidRDefault="00397699" w:rsidP="00397699">
      <w:p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następujących funkcjach:</w:t>
      </w:r>
    </w:p>
    <w:p w:rsidR="00397699" w:rsidRDefault="00397699"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 xml:space="preserve">wykorzystywanie do transmisji danych szyfrowanego łącza </w:t>
      </w:r>
      <w:proofErr w:type="spellStart"/>
      <w:r>
        <w:rPr>
          <w:rFonts w:ascii="Times New Roman" w:hAnsi="Times New Roman" w:cs="Times New Roman"/>
          <w:color w:val="000000"/>
          <w:lang w:eastAsia="pl-PL"/>
        </w:rPr>
        <w:t>https</w:t>
      </w:r>
      <w:proofErr w:type="spellEnd"/>
      <w:r>
        <w:rPr>
          <w:rFonts w:ascii="Times New Roman" w:hAnsi="Times New Roman" w:cs="Times New Roman"/>
          <w:color w:val="000000"/>
          <w:lang w:eastAsia="pl-PL"/>
        </w:rPr>
        <w:t>,</w:t>
      </w:r>
    </w:p>
    <w:p w:rsidR="00397699" w:rsidRDefault="00397699"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dostęp do systemu przez stronę www wyłącznie dla uprawnionych pracowników Przyjmującego zamówienie i Udzielającego zamówienie,</w:t>
      </w:r>
    </w:p>
    <w:p w:rsidR="00397699" w:rsidRDefault="00397699"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zabezpieczenie dostępu do systemu indywidualnymi loginami i hasłami,</w:t>
      </w:r>
    </w:p>
    <w:p w:rsidR="00397699" w:rsidRDefault="00397699"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wprowadzanie danych dotyczących  pacjentów i materiałów kierowanych do badań wyłącznie</w:t>
      </w:r>
      <w:r w:rsidR="00DE204F">
        <w:rPr>
          <w:rFonts w:ascii="Times New Roman" w:hAnsi="Times New Roman" w:cs="Times New Roman"/>
          <w:color w:val="000000"/>
          <w:lang w:eastAsia="pl-PL"/>
        </w:rPr>
        <w:t xml:space="preserve">  przez wskazanych i uprawnionych pracowników Udzielającego zamówienia,</w:t>
      </w:r>
    </w:p>
    <w:p w:rsidR="00DE204F" w:rsidRDefault="00DE204F" w:rsidP="00DE204F">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elektroniczny odbiór wyników badań w systemie informatycznym w trybie „on-line”</w:t>
      </w:r>
      <w:r w:rsidRPr="00DE204F">
        <w:rPr>
          <w:rFonts w:ascii="Times New Roman" w:hAnsi="Times New Roman" w:cs="Times New Roman"/>
          <w:color w:val="000000"/>
          <w:lang w:eastAsia="pl-PL"/>
        </w:rPr>
        <w:t xml:space="preserve"> </w:t>
      </w:r>
      <w:r>
        <w:rPr>
          <w:rFonts w:ascii="Times New Roman" w:hAnsi="Times New Roman" w:cs="Times New Roman"/>
          <w:color w:val="000000"/>
          <w:lang w:eastAsia="pl-PL"/>
        </w:rPr>
        <w:t>wyłącznie  przez wskazanych i uprawnionych pracowników Udzielającego zamówienia,</w:t>
      </w:r>
    </w:p>
    <w:p w:rsidR="00DE204F" w:rsidRDefault="00DE204F"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udostępnianie wyników b</w:t>
      </w:r>
      <w:r w:rsidR="00F469AE">
        <w:rPr>
          <w:rFonts w:ascii="Times New Roman" w:hAnsi="Times New Roman" w:cs="Times New Roman"/>
          <w:color w:val="000000"/>
          <w:lang w:eastAsia="pl-PL"/>
        </w:rPr>
        <w:t>adań w</w:t>
      </w:r>
      <w:r>
        <w:rPr>
          <w:rFonts w:ascii="Times New Roman" w:hAnsi="Times New Roman" w:cs="Times New Roman"/>
          <w:color w:val="000000"/>
          <w:lang w:eastAsia="pl-PL"/>
        </w:rPr>
        <w:t xml:space="preserve"> formie elektronicznej,</w:t>
      </w:r>
    </w:p>
    <w:p w:rsidR="00DE204F" w:rsidRDefault="00DE204F"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możliwość wykonywania nielimitowanej ilości wydruków badań pojedynczych lub zbiorczych bezpośrednio z systemu informatycznego,</w:t>
      </w:r>
    </w:p>
    <w:p w:rsidR="00DE204F" w:rsidRDefault="00DE204F"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możliwość wykonywania wydruków wyników badań archiwalnych z bazy wyników wykonanych na rzecz Udzielającego zamówienia z użyciem  funkcji wyszukiwarki według parametrów: nazwisko pacjenta, nr PESEL pacjenta, numer skierowania/badania,</w:t>
      </w:r>
    </w:p>
    <w:p w:rsidR="00DE204F" w:rsidRPr="00397699" w:rsidRDefault="00F469AE" w:rsidP="00397699">
      <w:pPr>
        <w:pStyle w:val="Akapitzlist"/>
        <w:numPr>
          <w:ilvl w:val="0"/>
          <w:numId w:val="16"/>
        </w:numPr>
        <w:autoSpaceDE w:val="0"/>
        <w:autoSpaceDN w:val="0"/>
        <w:adjustRightInd w:val="0"/>
        <w:spacing w:after="0"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archiwizacja cyfrowa wyników b</w:t>
      </w:r>
      <w:r w:rsidR="00DE204F">
        <w:rPr>
          <w:rFonts w:ascii="Times New Roman" w:hAnsi="Times New Roman" w:cs="Times New Roman"/>
          <w:color w:val="000000"/>
          <w:lang w:eastAsia="pl-PL"/>
        </w:rPr>
        <w:t xml:space="preserve">adań przez Przyjmującego zamówienie. </w:t>
      </w:r>
    </w:p>
    <w:p w:rsidR="00397699" w:rsidRPr="00397699" w:rsidRDefault="00397699" w:rsidP="00397699">
      <w:pPr>
        <w:autoSpaceDE w:val="0"/>
        <w:autoSpaceDN w:val="0"/>
        <w:adjustRightInd w:val="0"/>
        <w:spacing w:after="0" w:line="240" w:lineRule="auto"/>
        <w:jc w:val="both"/>
        <w:rPr>
          <w:rFonts w:ascii="Times New Roman" w:hAnsi="Times New Roman" w:cs="Times New Roman"/>
          <w:color w:val="000000"/>
          <w:lang w:eastAsia="pl-PL"/>
        </w:rPr>
      </w:pPr>
    </w:p>
    <w:p w:rsidR="00AE6462" w:rsidRPr="004A0D35" w:rsidRDefault="006926B2" w:rsidP="0084210F">
      <w:pPr>
        <w:pStyle w:val="Akapitzlist"/>
        <w:numPr>
          <w:ilvl w:val="0"/>
          <w:numId w:val="29"/>
        </w:numPr>
        <w:spacing w:after="0" w:line="240" w:lineRule="auto"/>
        <w:ind w:left="426"/>
        <w:jc w:val="both"/>
        <w:rPr>
          <w:rFonts w:ascii="Times New Roman" w:hAnsi="Times New Roman" w:cs="Times New Roman"/>
          <w:lang w:eastAsia="pl-PL"/>
        </w:rPr>
      </w:pPr>
      <w:r w:rsidRPr="0084210F">
        <w:rPr>
          <w:rFonts w:ascii="Times New Roman" w:hAnsi="Times New Roman" w:cs="Times New Roman"/>
          <w:color w:val="000000"/>
          <w:lang w:eastAsia="pl-PL"/>
        </w:rPr>
        <w:t>Udzielający zamówienia informuję, że</w:t>
      </w:r>
      <w:r w:rsidR="002E428C" w:rsidRPr="0084210F">
        <w:rPr>
          <w:rFonts w:ascii="Times New Roman" w:hAnsi="Times New Roman" w:cs="Times New Roman"/>
          <w:color w:val="000000"/>
          <w:lang w:eastAsia="pl-PL"/>
        </w:rPr>
        <w:t xml:space="preserve"> w okresie trwania umowy</w:t>
      </w:r>
      <w:r w:rsidR="00AE6462">
        <w:rPr>
          <w:rFonts w:ascii="Times New Roman" w:hAnsi="Times New Roman" w:cs="Times New Roman"/>
          <w:color w:val="000000"/>
          <w:lang w:eastAsia="pl-PL"/>
        </w:rPr>
        <w:t>:</w:t>
      </w:r>
    </w:p>
    <w:p w:rsidR="004A0D35" w:rsidRPr="00AE6462" w:rsidRDefault="004A0D35" w:rsidP="004A0D35">
      <w:pPr>
        <w:pStyle w:val="Akapitzlist"/>
        <w:spacing w:after="0" w:line="240" w:lineRule="auto"/>
        <w:ind w:left="426"/>
        <w:jc w:val="both"/>
        <w:rPr>
          <w:rFonts w:ascii="Times New Roman" w:hAnsi="Times New Roman" w:cs="Times New Roman"/>
          <w:lang w:eastAsia="pl-PL"/>
        </w:rPr>
      </w:pPr>
    </w:p>
    <w:p w:rsidR="006926B2" w:rsidRPr="0084210F" w:rsidRDefault="00AE6462" w:rsidP="00AE6462">
      <w:pPr>
        <w:pStyle w:val="Akapitzlist"/>
        <w:spacing w:after="0" w:line="240" w:lineRule="auto"/>
        <w:ind w:left="426"/>
        <w:jc w:val="both"/>
        <w:rPr>
          <w:rFonts w:ascii="Times New Roman" w:hAnsi="Times New Roman" w:cs="Times New Roman"/>
          <w:lang w:eastAsia="pl-PL"/>
        </w:rPr>
      </w:pPr>
      <w:r>
        <w:rPr>
          <w:rFonts w:ascii="Times New Roman" w:hAnsi="Times New Roman" w:cs="Times New Roman"/>
          <w:color w:val="000000"/>
          <w:lang w:eastAsia="pl-PL"/>
        </w:rPr>
        <w:t xml:space="preserve">- w przypadku zadania 1 </w:t>
      </w:r>
      <w:r w:rsidR="002E428C" w:rsidRPr="0084210F">
        <w:rPr>
          <w:rFonts w:ascii="Times New Roman" w:hAnsi="Times New Roman" w:cs="Times New Roman"/>
          <w:color w:val="000000"/>
          <w:lang w:eastAsia="pl-PL"/>
        </w:rPr>
        <w:t xml:space="preserve"> (24 m-ce</w:t>
      </w:r>
      <w:r w:rsidR="006926B2" w:rsidRPr="0084210F">
        <w:rPr>
          <w:rFonts w:ascii="Times New Roman" w:hAnsi="Times New Roman" w:cs="Times New Roman"/>
          <w:color w:val="000000"/>
          <w:lang w:eastAsia="pl-PL"/>
        </w:rPr>
        <w:t xml:space="preserve">) </w:t>
      </w:r>
      <w:r w:rsidR="002E428C" w:rsidRPr="0084210F">
        <w:rPr>
          <w:rFonts w:ascii="Times New Roman" w:hAnsi="Times New Roman" w:cs="Times New Roman"/>
          <w:lang w:eastAsia="pl-PL"/>
        </w:rPr>
        <w:t xml:space="preserve">zamierza przekazać  do Przyjmującego zamówienia </w:t>
      </w:r>
      <w:r w:rsidR="006926B2" w:rsidRPr="0084210F">
        <w:rPr>
          <w:rFonts w:ascii="Times New Roman" w:hAnsi="Times New Roman" w:cs="Times New Roman"/>
          <w:lang w:eastAsia="pl-PL"/>
        </w:rPr>
        <w:t xml:space="preserve"> szacunkowo: </w:t>
      </w:r>
    </w:p>
    <w:p w:rsidR="006926B2" w:rsidRPr="004552E9" w:rsidRDefault="00FA0F4B" w:rsidP="002E428C">
      <w:pPr>
        <w:spacing w:after="0"/>
        <w:ind w:left="720"/>
        <w:jc w:val="both"/>
        <w:rPr>
          <w:rFonts w:ascii="Times New Roman" w:hAnsi="Times New Roman" w:cs="Times New Roman"/>
          <w:lang w:eastAsia="pl-PL"/>
        </w:rPr>
      </w:pPr>
      <w:r>
        <w:rPr>
          <w:rFonts w:ascii="Times New Roman" w:hAnsi="Times New Roman" w:cs="Times New Roman"/>
          <w:lang w:eastAsia="pl-PL"/>
        </w:rPr>
        <w:t>18 9</w:t>
      </w:r>
      <w:r w:rsidR="00AF2CDC">
        <w:rPr>
          <w:rFonts w:ascii="Times New Roman" w:hAnsi="Times New Roman" w:cs="Times New Roman"/>
          <w:lang w:eastAsia="pl-PL"/>
        </w:rPr>
        <w:t>00</w:t>
      </w:r>
      <w:r w:rsidR="003C7F6C">
        <w:rPr>
          <w:rFonts w:ascii="Times New Roman" w:hAnsi="Times New Roman" w:cs="Times New Roman"/>
          <w:lang w:eastAsia="pl-PL"/>
        </w:rPr>
        <w:t xml:space="preserve"> bloczków</w:t>
      </w:r>
      <w:r w:rsidR="006926B2" w:rsidRPr="004552E9">
        <w:rPr>
          <w:rFonts w:ascii="Times New Roman" w:hAnsi="Times New Roman" w:cs="Times New Roman"/>
          <w:lang w:eastAsia="pl-PL"/>
        </w:rPr>
        <w:t xml:space="preserve"> do badań histopatologicznych</w:t>
      </w:r>
    </w:p>
    <w:p w:rsidR="006926B2" w:rsidRPr="004552E9" w:rsidRDefault="00FA0F4B" w:rsidP="002E428C">
      <w:pPr>
        <w:spacing w:after="0"/>
        <w:ind w:left="720"/>
        <w:jc w:val="both"/>
        <w:rPr>
          <w:rFonts w:ascii="Times New Roman" w:hAnsi="Times New Roman" w:cs="Times New Roman"/>
          <w:lang w:eastAsia="pl-PL"/>
        </w:rPr>
      </w:pPr>
      <w:r>
        <w:rPr>
          <w:rFonts w:ascii="Times New Roman" w:hAnsi="Times New Roman" w:cs="Times New Roman"/>
          <w:lang w:eastAsia="pl-PL"/>
        </w:rPr>
        <w:t>15</w:t>
      </w:r>
      <w:r w:rsidR="006926B2" w:rsidRPr="004552E9">
        <w:rPr>
          <w:rFonts w:ascii="Times New Roman" w:hAnsi="Times New Roman" w:cs="Times New Roman"/>
          <w:lang w:eastAsia="pl-PL"/>
        </w:rPr>
        <w:t xml:space="preserve"> materiałów do badań z biopsji cienkoigłowej</w:t>
      </w:r>
    </w:p>
    <w:p w:rsidR="006926B2" w:rsidRPr="00FA0F4B" w:rsidRDefault="00FA0F4B" w:rsidP="00FA0F4B">
      <w:pPr>
        <w:spacing w:after="0"/>
        <w:jc w:val="both"/>
        <w:rPr>
          <w:rFonts w:ascii="Times New Roman" w:hAnsi="Times New Roman" w:cs="Times New Roman"/>
          <w:lang w:eastAsia="pl-PL"/>
        </w:rPr>
      </w:pPr>
      <w:r>
        <w:rPr>
          <w:rFonts w:ascii="Times New Roman" w:hAnsi="Times New Roman" w:cs="Times New Roman"/>
          <w:lang w:eastAsia="pl-PL"/>
        </w:rPr>
        <w:t xml:space="preserve">             15 </w:t>
      </w:r>
      <w:r w:rsidR="006926B2" w:rsidRPr="00FA0F4B">
        <w:rPr>
          <w:rFonts w:ascii="Times New Roman" w:hAnsi="Times New Roman" w:cs="Times New Roman"/>
          <w:lang w:eastAsia="pl-PL"/>
        </w:rPr>
        <w:t xml:space="preserve">materiałów do badań z biopsji </w:t>
      </w:r>
      <w:proofErr w:type="spellStart"/>
      <w:r w:rsidR="006926B2" w:rsidRPr="00FA0F4B">
        <w:rPr>
          <w:rFonts w:ascii="Times New Roman" w:hAnsi="Times New Roman" w:cs="Times New Roman"/>
          <w:lang w:eastAsia="pl-PL"/>
        </w:rPr>
        <w:t>gruboigłowej</w:t>
      </w:r>
      <w:proofErr w:type="spellEnd"/>
    </w:p>
    <w:p w:rsidR="006926B2" w:rsidRPr="004552E9" w:rsidRDefault="00FA0F4B" w:rsidP="00AF2CDC">
      <w:pPr>
        <w:spacing w:after="0" w:line="240" w:lineRule="auto"/>
        <w:ind w:left="720"/>
        <w:jc w:val="both"/>
        <w:rPr>
          <w:rFonts w:ascii="Times New Roman" w:hAnsi="Times New Roman" w:cs="Times New Roman"/>
          <w:lang w:eastAsia="pl-PL"/>
        </w:rPr>
      </w:pPr>
      <w:r>
        <w:rPr>
          <w:rFonts w:ascii="Times New Roman" w:hAnsi="Times New Roman" w:cs="Times New Roman"/>
          <w:lang w:eastAsia="pl-PL"/>
        </w:rPr>
        <w:t>40</w:t>
      </w:r>
      <w:r w:rsidR="00AF2CDC">
        <w:rPr>
          <w:rFonts w:ascii="Times New Roman" w:hAnsi="Times New Roman" w:cs="Times New Roman"/>
          <w:lang w:eastAsia="pl-PL"/>
        </w:rPr>
        <w:t xml:space="preserve">   </w:t>
      </w:r>
      <w:r w:rsidR="006926B2" w:rsidRPr="004552E9">
        <w:rPr>
          <w:rFonts w:ascii="Times New Roman" w:hAnsi="Times New Roman" w:cs="Times New Roman"/>
          <w:lang w:eastAsia="pl-PL"/>
        </w:rPr>
        <w:t>materiałów do badań cytologicznych z płynów z jam ciała</w:t>
      </w:r>
    </w:p>
    <w:p w:rsidR="006926B2" w:rsidRPr="004552E9" w:rsidRDefault="00FA0F4B" w:rsidP="002E428C">
      <w:pPr>
        <w:widowControl w:val="0"/>
        <w:spacing w:after="0"/>
        <w:rPr>
          <w:rFonts w:ascii="Times New Roman" w:hAnsi="Times New Roman" w:cs="Times New Roman"/>
          <w:color w:val="000000"/>
          <w:lang w:eastAsia="pl-PL"/>
        </w:rPr>
      </w:pPr>
      <w:r>
        <w:rPr>
          <w:rFonts w:ascii="Times New Roman" w:hAnsi="Times New Roman" w:cs="Times New Roman"/>
          <w:lang w:eastAsia="pl-PL"/>
        </w:rPr>
        <w:t xml:space="preserve">             1</w:t>
      </w:r>
      <w:r w:rsidR="00AF2CDC">
        <w:rPr>
          <w:rFonts w:ascii="Times New Roman" w:hAnsi="Times New Roman" w:cs="Times New Roman"/>
          <w:lang w:eastAsia="pl-PL"/>
        </w:rPr>
        <w:t>0</w:t>
      </w:r>
      <w:r w:rsidR="006926B2" w:rsidRPr="004552E9">
        <w:rPr>
          <w:rFonts w:ascii="Times New Roman" w:hAnsi="Times New Roman" w:cs="Times New Roman"/>
          <w:color w:val="000000"/>
          <w:lang w:eastAsia="pl-PL"/>
        </w:rPr>
        <w:t xml:space="preserve">  </w:t>
      </w:r>
      <w:proofErr w:type="spellStart"/>
      <w:r w:rsidR="006926B2" w:rsidRPr="004552E9">
        <w:rPr>
          <w:rFonts w:ascii="Times New Roman" w:hAnsi="Times New Roman" w:cs="Times New Roman"/>
          <w:color w:val="000000"/>
          <w:lang w:eastAsia="pl-PL"/>
        </w:rPr>
        <w:t>barwień</w:t>
      </w:r>
      <w:proofErr w:type="spellEnd"/>
      <w:r w:rsidR="006926B2" w:rsidRPr="004552E9">
        <w:rPr>
          <w:rFonts w:ascii="Times New Roman" w:hAnsi="Times New Roman" w:cs="Times New Roman"/>
          <w:color w:val="000000"/>
          <w:lang w:eastAsia="pl-PL"/>
        </w:rPr>
        <w:t xml:space="preserve"> histochemicznych (o ile zaistnieje taka potrzeba) </w:t>
      </w:r>
    </w:p>
    <w:p w:rsidR="006926B2" w:rsidRPr="004552E9" w:rsidRDefault="006926B2" w:rsidP="002E428C">
      <w:pPr>
        <w:widowControl w:val="0"/>
        <w:spacing w:after="0"/>
        <w:rPr>
          <w:rFonts w:ascii="Times New Roman" w:hAnsi="Times New Roman" w:cs="Times New Roman"/>
          <w:color w:val="000000"/>
          <w:lang w:eastAsia="pl-PL"/>
        </w:rPr>
      </w:pPr>
      <w:r w:rsidRPr="004552E9">
        <w:rPr>
          <w:rFonts w:ascii="Times New Roman" w:hAnsi="Times New Roman" w:cs="Times New Roman"/>
          <w:lang w:eastAsia="pl-PL"/>
        </w:rPr>
        <w:t xml:space="preserve">             </w:t>
      </w:r>
      <w:r w:rsidRPr="004552E9">
        <w:rPr>
          <w:rFonts w:ascii="Times New Roman" w:hAnsi="Times New Roman" w:cs="Times New Roman"/>
          <w:color w:val="000000"/>
          <w:lang w:eastAsia="pl-PL"/>
        </w:rPr>
        <w:t xml:space="preserve"> badania immunohistochemiczne:</w:t>
      </w:r>
    </w:p>
    <w:p w:rsidR="006926B2" w:rsidRPr="004552E9" w:rsidRDefault="006926B2" w:rsidP="002E428C">
      <w:pPr>
        <w:widowControl w:val="0"/>
        <w:spacing w:after="0"/>
        <w:ind w:left="567" w:hanging="425"/>
        <w:rPr>
          <w:rFonts w:ascii="Times New Roman" w:hAnsi="Times New Roman" w:cs="Times New Roman"/>
          <w:color w:val="000000"/>
          <w:lang w:eastAsia="pl-PL"/>
        </w:rPr>
      </w:pPr>
      <w:r w:rsidRPr="004552E9">
        <w:rPr>
          <w:rFonts w:ascii="Times New Roman" w:hAnsi="Times New Roman" w:cs="Times New Roman"/>
          <w:color w:val="000000"/>
          <w:lang w:eastAsia="pl-PL"/>
        </w:rPr>
        <w:t xml:space="preserve">             -  </w:t>
      </w:r>
      <w:r w:rsidR="00FA0F4B">
        <w:rPr>
          <w:rFonts w:ascii="Times New Roman" w:hAnsi="Times New Roman" w:cs="Times New Roman"/>
          <w:color w:val="000000"/>
          <w:lang w:eastAsia="pl-PL"/>
        </w:rPr>
        <w:t>7</w:t>
      </w:r>
      <w:r w:rsidRPr="004552E9">
        <w:rPr>
          <w:rFonts w:ascii="Times New Roman" w:hAnsi="Times New Roman" w:cs="Times New Roman"/>
          <w:color w:val="000000"/>
          <w:lang w:eastAsia="pl-PL"/>
        </w:rPr>
        <w:t>00 odczynów,</w:t>
      </w:r>
    </w:p>
    <w:p w:rsidR="006926B2" w:rsidRPr="004552E9" w:rsidRDefault="00FA0F4B" w:rsidP="002E428C">
      <w:pPr>
        <w:widowControl w:val="0"/>
        <w:spacing w:after="0"/>
        <w:ind w:left="567" w:hanging="425"/>
        <w:rPr>
          <w:rFonts w:ascii="Times New Roman" w:hAnsi="Times New Roman" w:cs="Times New Roman"/>
          <w:color w:val="000000"/>
          <w:lang w:eastAsia="pl-PL"/>
        </w:rPr>
      </w:pPr>
      <w:r>
        <w:rPr>
          <w:rFonts w:ascii="Times New Roman" w:hAnsi="Times New Roman" w:cs="Times New Roman"/>
          <w:color w:val="000000"/>
          <w:lang w:eastAsia="pl-PL"/>
        </w:rPr>
        <w:t xml:space="preserve">             -  20 </w:t>
      </w:r>
      <w:r w:rsidR="00424F2D">
        <w:rPr>
          <w:rFonts w:ascii="Times New Roman" w:hAnsi="Times New Roman" w:cs="Times New Roman"/>
          <w:color w:val="000000"/>
          <w:lang w:eastAsia="pl-PL"/>
        </w:rPr>
        <w:t>materiałów</w:t>
      </w:r>
      <w:r w:rsidR="006926B2" w:rsidRPr="004552E9">
        <w:rPr>
          <w:rFonts w:ascii="Times New Roman" w:hAnsi="Times New Roman" w:cs="Times New Roman"/>
          <w:color w:val="000000"/>
          <w:lang w:eastAsia="pl-PL"/>
        </w:rPr>
        <w:t xml:space="preserve"> do badań HER2,                                                                                                             </w:t>
      </w:r>
    </w:p>
    <w:p w:rsidR="006926B2" w:rsidRDefault="00AF2CDC" w:rsidP="002E428C">
      <w:pPr>
        <w:spacing w:after="0"/>
        <w:ind w:left="720"/>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FA0F4B">
        <w:rPr>
          <w:rFonts w:ascii="Times New Roman" w:hAnsi="Times New Roman" w:cs="Times New Roman"/>
          <w:color w:val="000000"/>
          <w:lang w:eastAsia="pl-PL"/>
        </w:rPr>
        <w:t xml:space="preserve"> 5</w:t>
      </w:r>
      <w:r w:rsidR="00424F2D">
        <w:rPr>
          <w:rFonts w:ascii="Times New Roman" w:hAnsi="Times New Roman" w:cs="Times New Roman"/>
          <w:color w:val="000000"/>
          <w:lang w:eastAsia="pl-PL"/>
        </w:rPr>
        <w:t xml:space="preserve"> konsultacji specjalistycznych </w:t>
      </w:r>
      <w:r w:rsidR="006926B2" w:rsidRPr="004552E9">
        <w:rPr>
          <w:rFonts w:ascii="Times New Roman" w:hAnsi="Times New Roman" w:cs="Times New Roman"/>
          <w:color w:val="000000"/>
          <w:lang w:eastAsia="pl-PL"/>
        </w:rPr>
        <w:t>(o ile zaistnieje taka potrzeba)</w:t>
      </w:r>
      <w:r w:rsidR="00424F2D">
        <w:rPr>
          <w:rFonts w:ascii="Times New Roman" w:hAnsi="Times New Roman" w:cs="Times New Roman"/>
          <w:color w:val="000000"/>
          <w:lang w:eastAsia="pl-PL"/>
        </w:rPr>
        <w:t>.</w:t>
      </w:r>
      <w:r w:rsidR="006926B2" w:rsidRPr="004552E9">
        <w:rPr>
          <w:rFonts w:ascii="Times New Roman" w:hAnsi="Times New Roman" w:cs="Times New Roman"/>
          <w:color w:val="000000"/>
          <w:lang w:eastAsia="pl-PL"/>
        </w:rPr>
        <w:t xml:space="preserve"> </w:t>
      </w:r>
    </w:p>
    <w:p w:rsidR="004A0D35" w:rsidRDefault="004A0D35" w:rsidP="002E428C">
      <w:pPr>
        <w:spacing w:after="0"/>
        <w:ind w:left="720"/>
        <w:jc w:val="both"/>
        <w:rPr>
          <w:rFonts w:ascii="Times New Roman" w:hAnsi="Times New Roman" w:cs="Times New Roman"/>
          <w:color w:val="000000"/>
          <w:lang w:eastAsia="pl-PL"/>
        </w:rPr>
      </w:pPr>
    </w:p>
    <w:p w:rsidR="004A0D35" w:rsidRDefault="004A0D35" w:rsidP="004A0D35">
      <w:pPr>
        <w:spacing w:after="0"/>
        <w:jc w:val="both"/>
        <w:rPr>
          <w:rFonts w:ascii="Times New Roman" w:hAnsi="Times New Roman" w:cs="Times New Roman"/>
          <w:lang w:eastAsia="pl-PL"/>
        </w:rPr>
      </w:pPr>
      <w:r>
        <w:rPr>
          <w:rFonts w:ascii="Times New Roman" w:hAnsi="Times New Roman" w:cs="Times New Roman"/>
          <w:color w:val="000000"/>
          <w:lang w:eastAsia="pl-PL"/>
        </w:rPr>
        <w:t xml:space="preserve">           </w:t>
      </w:r>
      <w:r w:rsidRPr="004A0D35">
        <w:rPr>
          <w:rFonts w:ascii="Times New Roman" w:hAnsi="Times New Roman" w:cs="Times New Roman"/>
          <w:color w:val="000000"/>
          <w:lang w:eastAsia="pl-PL"/>
        </w:rPr>
        <w:t>- w przypadku zadania 2</w:t>
      </w:r>
      <w:r w:rsidR="00FA0F4B" w:rsidRPr="004A0D35">
        <w:rPr>
          <w:rFonts w:ascii="Times New Roman" w:hAnsi="Times New Roman" w:cs="Times New Roman"/>
          <w:color w:val="000000"/>
          <w:lang w:eastAsia="pl-PL"/>
        </w:rPr>
        <w:t xml:space="preserve">  (</w:t>
      </w:r>
      <w:r w:rsidRPr="004A0D35">
        <w:rPr>
          <w:rFonts w:ascii="Times New Roman" w:hAnsi="Times New Roman" w:cs="Times New Roman"/>
          <w:color w:val="000000"/>
          <w:lang w:eastAsia="pl-PL"/>
        </w:rPr>
        <w:t xml:space="preserve">19 </w:t>
      </w:r>
      <w:r w:rsidR="00FA0F4B" w:rsidRPr="004A0D35">
        <w:rPr>
          <w:rFonts w:ascii="Times New Roman" w:hAnsi="Times New Roman" w:cs="Times New Roman"/>
          <w:color w:val="000000"/>
          <w:lang w:eastAsia="pl-PL"/>
        </w:rPr>
        <w:t>m-</w:t>
      </w:r>
      <w:proofErr w:type="spellStart"/>
      <w:r w:rsidR="00FA0F4B" w:rsidRPr="004A0D35">
        <w:rPr>
          <w:rFonts w:ascii="Times New Roman" w:hAnsi="Times New Roman" w:cs="Times New Roman"/>
          <w:color w:val="000000"/>
          <w:lang w:eastAsia="pl-PL"/>
        </w:rPr>
        <w:t>c</w:t>
      </w:r>
      <w:r w:rsidRPr="004A0D35">
        <w:rPr>
          <w:rFonts w:ascii="Times New Roman" w:hAnsi="Times New Roman" w:cs="Times New Roman"/>
          <w:color w:val="000000"/>
          <w:lang w:eastAsia="pl-PL"/>
        </w:rPr>
        <w:t>y</w:t>
      </w:r>
      <w:proofErr w:type="spellEnd"/>
      <w:r w:rsidRPr="004A0D35">
        <w:rPr>
          <w:rFonts w:ascii="Times New Roman" w:hAnsi="Times New Roman" w:cs="Times New Roman"/>
          <w:color w:val="000000"/>
          <w:lang w:eastAsia="pl-PL"/>
        </w:rPr>
        <w:t xml:space="preserve">  licząc od dnia 01.10.2023 r.</w:t>
      </w:r>
      <w:r w:rsidR="00FA0F4B" w:rsidRPr="004A0D35">
        <w:rPr>
          <w:rFonts w:ascii="Times New Roman" w:hAnsi="Times New Roman" w:cs="Times New Roman"/>
          <w:color w:val="000000"/>
          <w:lang w:eastAsia="pl-PL"/>
        </w:rPr>
        <w:t xml:space="preserve">) </w:t>
      </w:r>
      <w:r w:rsidR="00FA0F4B" w:rsidRPr="004A0D35">
        <w:rPr>
          <w:rFonts w:ascii="Times New Roman" w:hAnsi="Times New Roman" w:cs="Times New Roman"/>
          <w:lang w:eastAsia="pl-PL"/>
        </w:rPr>
        <w:t xml:space="preserve">zamierza przekazać  do Przyjmującego </w:t>
      </w:r>
    </w:p>
    <w:p w:rsidR="003C7F6C" w:rsidRDefault="004A0D35" w:rsidP="004A0D35">
      <w:pPr>
        <w:spacing w:after="0"/>
        <w:jc w:val="both"/>
        <w:rPr>
          <w:rFonts w:ascii="Times New Roman" w:hAnsi="Times New Roman" w:cs="Times New Roman"/>
          <w:lang w:eastAsia="pl-PL"/>
        </w:rPr>
      </w:pPr>
      <w:r>
        <w:rPr>
          <w:rFonts w:ascii="Times New Roman" w:hAnsi="Times New Roman" w:cs="Times New Roman"/>
          <w:lang w:eastAsia="pl-PL"/>
        </w:rPr>
        <w:t xml:space="preserve">             </w:t>
      </w:r>
      <w:r w:rsidR="00FA0F4B" w:rsidRPr="004A0D35">
        <w:rPr>
          <w:rFonts w:ascii="Times New Roman" w:hAnsi="Times New Roman" w:cs="Times New Roman"/>
          <w:lang w:eastAsia="pl-PL"/>
        </w:rPr>
        <w:t xml:space="preserve">zamówienia </w:t>
      </w:r>
      <w:r w:rsidRPr="004A0D35">
        <w:rPr>
          <w:rFonts w:ascii="Times New Roman" w:hAnsi="Times New Roman" w:cs="Times New Roman"/>
          <w:lang w:eastAsia="pl-PL"/>
        </w:rPr>
        <w:t xml:space="preserve"> szacunkowo 4 000 materiałów do badań </w:t>
      </w:r>
      <w:r w:rsidR="003C7F6C">
        <w:rPr>
          <w:rFonts w:ascii="Times New Roman" w:hAnsi="Times New Roman" w:cs="Times New Roman"/>
          <w:lang w:eastAsia="pl-PL"/>
        </w:rPr>
        <w:t xml:space="preserve">cytologicznych ginekologicznych oraz 2000 badań    </w:t>
      </w:r>
    </w:p>
    <w:p w:rsidR="004A0D35" w:rsidRPr="004A0D35" w:rsidRDefault="003C7F6C" w:rsidP="004A0D35">
      <w:pPr>
        <w:spacing w:after="0"/>
        <w:jc w:val="both"/>
        <w:rPr>
          <w:rFonts w:ascii="Times New Roman" w:hAnsi="Times New Roman" w:cs="Times New Roman"/>
          <w:lang w:eastAsia="pl-PL"/>
        </w:rPr>
      </w:pPr>
      <w:r>
        <w:rPr>
          <w:rFonts w:ascii="Times New Roman" w:hAnsi="Times New Roman" w:cs="Times New Roman"/>
          <w:lang w:eastAsia="pl-PL"/>
        </w:rPr>
        <w:t xml:space="preserve">            biocenozy pochwy.</w:t>
      </w:r>
    </w:p>
    <w:p w:rsidR="00FA0F4B" w:rsidRPr="004552E9" w:rsidRDefault="00FA0F4B" w:rsidP="004A0D35">
      <w:pPr>
        <w:pStyle w:val="Akapitzlist"/>
        <w:spacing w:after="0" w:line="240" w:lineRule="auto"/>
        <w:ind w:left="426"/>
        <w:jc w:val="both"/>
        <w:rPr>
          <w:rFonts w:ascii="Times New Roman" w:hAnsi="Times New Roman" w:cs="Times New Roman"/>
          <w:lang w:eastAsia="pl-PL"/>
        </w:rPr>
      </w:pPr>
    </w:p>
    <w:p w:rsidR="00C154E6" w:rsidRDefault="00C154E6" w:rsidP="006926B2">
      <w:pPr>
        <w:pStyle w:val="Tekstpodstawowy"/>
        <w:rPr>
          <w:b/>
          <w:bCs/>
          <w:sz w:val="22"/>
          <w:szCs w:val="22"/>
        </w:rPr>
      </w:pPr>
    </w:p>
    <w:p w:rsidR="006926B2" w:rsidRPr="00C154E6" w:rsidRDefault="00C154E6" w:rsidP="006926B2">
      <w:pPr>
        <w:pStyle w:val="Tekstpodstawowy"/>
        <w:rPr>
          <w:bCs/>
          <w:sz w:val="22"/>
          <w:szCs w:val="22"/>
        </w:rPr>
      </w:pPr>
      <w:r w:rsidRPr="00C154E6">
        <w:rPr>
          <w:bCs/>
          <w:sz w:val="22"/>
          <w:szCs w:val="22"/>
        </w:rPr>
        <w:t>CPV: 85145000-7</w:t>
      </w:r>
    </w:p>
    <w:p w:rsidR="00C154E6" w:rsidRPr="000141D7" w:rsidRDefault="00C154E6" w:rsidP="006926B2">
      <w:pPr>
        <w:pStyle w:val="Tekstpodstawowy"/>
        <w:rPr>
          <w:b/>
          <w:bCs/>
          <w:sz w:val="22"/>
          <w:szCs w:val="22"/>
        </w:rPr>
      </w:pPr>
    </w:p>
    <w:p w:rsidR="006926B2" w:rsidRPr="000141D7" w:rsidRDefault="006926B2" w:rsidP="006926B2">
      <w:pPr>
        <w:pStyle w:val="Tekstpodstawowy"/>
        <w:rPr>
          <w:b/>
          <w:bCs/>
          <w:sz w:val="22"/>
          <w:szCs w:val="22"/>
        </w:rPr>
      </w:pPr>
      <w:r w:rsidRPr="000141D7">
        <w:rPr>
          <w:b/>
          <w:bCs/>
          <w:sz w:val="22"/>
          <w:szCs w:val="22"/>
        </w:rPr>
        <w:t>IV    Termin realizacji zamówienia:</w:t>
      </w:r>
    </w:p>
    <w:p w:rsidR="00A70CD9" w:rsidRDefault="00C308C3" w:rsidP="000141D7">
      <w:pPr>
        <w:widowControl w:val="0"/>
        <w:autoSpaceDE w:val="0"/>
        <w:autoSpaceDN w:val="0"/>
        <w:adjustRightInd w:val="0"/>
        <w:ind w:left="720"/>
        <w:jc w:val="both"/>
        <w:rPr>
          <w:rFonts w:ascii="Times New Roman" w:eastAsia="SimSun" w:hAnsi="Times New Roman" w:cs="Times New Roman"/>
        </w:rPr>
      </w:pPr>
      <w:r>
        <w:rPr>
          <w:rFonts w:ascii="Times New Roman" w:eastAsia="SimSun" w:hAnsi="Times New Roman" w:cs="Times New Roman"/>
          <w:color w:val="000000"/>
        </w:rPr>
        <w:t>- zadania 1 - t</w:t>
      </w:r>
      <w:r w:rsidR="006926B2" w:rsidRPr="004552E9">
        <w:rPr>
          <w:rFonts w:ascii="Times New Roman" w:eastAsia="SimSun" w:hAnsi="Times New Roman" w:cs="Times New Roman"/>
          <w:color w:val="000000"/>
        </w:rPr>
        <w:t>ermin wykonania umowy</w:t>
      </w:r>
      <w:r w:rsidR="002E428C">
        <w:rPr>
          <w:rFonts w:ascii="Times New Roman" w:eastAsia="SimSun" w:hAnsi="Times New Roman" w:cs="Times New Roman"/>
        </w:rPr>
        <w:t>:</w:t>
      </w:r>
      <w:r w:rsidR="000D7937">
        <w:rPr>
          <w:rFonts w:ascii="Times New Roman" w:eastAsia="SimSun" w:hAnsi="Times New Roman" w:cs="Times New Roman"/>
        </w:rPr>
        <w:t xml:space="preserve"> 24 miesiące  od 01</w:t>
      </w:r>
      <w:r w:rsidR="002E428C">
        <w:rPr>
          <w:rFonts w:ascii="Times New Roman" w:eastAsia="SimSun" w:hAnsi="Times New Roman" w:cs="Times New Roman"/>
        </w:rPr>
        <w:t>.0</w:t>
      </w:r>
      <w:r w:rsidR="000D7937">
        <w:rPr>
          <w:rFonts w:ascii="Times New Roman" w:eastAsia="SimSun" w:hAnsi="Times New Roman" w:cs="Times New Roman"/>
        </w:rPr>
        <w:t>5</w:t>
      </w:r>
      <w:r>
        <w:rPr>
          <w:rFonts w:ascii="Times New Roman" w:eastAsia="SimSun" w:hAnsi="Times New Roman" w:cs="Times New Roman"/>
        </w:rPr>
        <w:t>.2023</w:t>
      </w:r>
      <w:r w:rsidR="002E428C">
        <w:rPr>
          <w:rFonts w:ascii="Times New Roman" w:eastAsia="SimSun" w:hAnsi="Times New Roman" w:cs="Times New Roman"/>
        </w:rPr>
        <w:t xml:space="preserve"> roku</w:t>
      </w:r>
      <w:r>
        <w:rPr>
          <w:rFonts w:ascii="Times New Roman" w:eastAsia="SimSun" w:hAnsi="Times New Roman" w:cs="Times New Roman"/>
        </w:rPr>
        <w:t xml:space="preserve"> do 30.04.2025 roku,</w:t>
      </w:r>
    </w:p>
    <w:p w:rsidR="00C308C3" w:rsidRDefault="00C308C3" w:rsidP="00C308C3">
      <w:pPr>
        <w:widowControl w:val="0"/>
        <w:autoSpaceDE w:val="0"/>
        <w:autoSpaceDN w:val="0"/>
        <w:adjustRightInd w:val="0"/>
        <w:ind w:left="720"/>
        <w:jc w:val="both"/>
        <w:rPr>
          <w:rFonts w:ascii="Times New Roman" w:eastAsia="SimSun" w:hAnsi="Times New Roman" w:cs="Times New Roman"/>
        </w:rPr>
      </w:pPr>
      <w:r>
        <w:rPr>
          <w:rFonts w:ascii="Times New Roman" w:eastAsia="SimSun" w:hAnsi="Times New Roman" w:cs="Times New Roman"/>
        </w:rPr>
        <w:lastRenderedPageBreak/>
        <w:t>- zadania 2 -</w:t>
      </w:r>
      <w:r w:rsidRPr="00C308C3">
        <w:rPr>
          <w:rFonts w:ascii="Times New Roman" w:eastAsia="SimSun" w:hAnsi="Times New Roman" w:cs="Times New Roman"/>
          <w:color w:val="000000"/>
        </w:rPr>
        <w:t xml:space="preserve"> </w:t>
      </w:r>
      <w:r>
        <w:rPr>
          <w:rFonts w:ascii="Times New Roman" w:eastAsia="SimSun" w:hAnsi="Times New Roman" w:cs="Times New Roman"/>
          <w:color w:val="000000"/>
        </w:rPr>
        <w:t>t</w:t>
      </w:r>
      <w:r w:rsidRPr="004552E9">
        <w:rPr>
          <w:rFonts w:ascii="Times New Roman" w:eastAsia="SimSun" w:hAnsi="Times New Roman" w:cs="Times New Roman"/>
          <w:color w:val="000000"/>
        </w:rPr>
        <w:t>ermin wykonania umowy</w:t>
      </w:r>
      <w:r>
        <w:rPr>
          <w:rFonts w:ascii="Times New Roman" w:eastAsia="SimSun" w:hAnsi="Times New Roman" w:cs="Times New Roman"/>
        </w:rPr>
        <w:t>: 19 miesięcy  od 01.10.2023 roku do 30.04.2025 roku</w:t>
      </w:r>
    </w:p>
    <w:p w:rsidR="00A70CD9" w:rsidRPr="00A70CD9" w:rsidRDefault="00A70CD9" w:rsidP="00A70CD9">
      <w:pPr>
        <w:widowControl w:val="0"/>
        <w:tabs>
          <w:tab w:val="left" w:pos="284"/>
        </w:tabs>
        <w:jc w:val="both"/>
        <w:rPr>
          <w:rFonts w:ascii="Times New Roman" w:hAnsi="Times New Roman" w:cs="Times New Roman"/>
          <w:b/>
          <w:bCs/>
        </w:rPr>
      </w:pPr>
      <w:r>
        <w:rPr>
          <w:rFonts w:ascii="Times New Roman" w:hAnsi="Times New Roman" w:cs="Times New Roman"/>
          <w:b/>
          <w:bCs/>
        </w:rPr>
        <w:t>V</w:t>
      </w:r>
      <w:r w:rsidRPr="00A70CD9">
        <w:rPr>
          <w:rFonts w:ascii="Times New Roman" w:hAnsi="Times New Roman" w:cs="Times New Roman"/>
          <w:b/>
          <w:bCs/>
        </w:rPr>
        <w:t xml:space="preserve">. Informacja o sposobie porozumiewania się </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Wszelkie oświadczenia, wnioski, zawiadomienia, wyjaśnienia, dokumenty oraz informacj</w:t>
      </w:r>
      <w:r>
        <w:rPr>
          <w:rFonts w:ascii="Times New Roman" w:hAnsi="Times New Roman" w:cs="Times New Roman"/>
        </w:rPr>
        <w:t>e przekazywane są   drogą elektroniczną</w:t>
      </w:r>
      <w:r w:rsidR="000D7937">
        <w:rPr>
          <w:rFonts w:ascii="Times New Roman" w:hAnsi="Times New Roman" w:cs="Times New Roman"/>
        </w:rPr>
        <w:t xml:space="preserve"> na adres </w:t>
      </w:r>
      <w:r>
        <w:rPr>
          <w:rFonts w:ascii="Times New Roman" w:hAnsi="Times New Roman" w:cs="Times New Roman"/>
        </w:rPr>
        <w:t xml:space="preserve"> e-mail: zp@szpitalnawyspie.pl.</w:t>
      </w:r>
      <w:r w:rsidRPr="00A70CD9">
        <w:rPr>
          <w:rFonts w:ascii="Times New Roman" w:hAnsi="Times New Roman" w:cs="Times New Roman"/>
        </w:rPr>
        <w:t xml:space="preserve"> </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Oświadczenia, wnioski, zawiadomienia oraz informacj</w:t>
      </w:r>
      <w:r>
        <w:rPr>
          <w:rFonts w:ascii="Times New Roman" w:hAnsi="Times New Roman" w:cs="Times New Roman"/>
        </w:rPr>
        <w:t xml:space="preserve">e przekazane </w:t>
      </w:r>
      <w:r w:rsidRPr="00A70CD9">
        <w:rPr>
          <w:rFonts w:ascii="Times New Roman" w:hAnsi="Times New Roman" w:cs="Times New Roman"/>
        </w:rPr>
        <w:t xml:space="preserve"> drogą elektroniczną uważa się za złożone w terminie, jeżeli ich treść dotarła do </w:t>
      </w:r>
      <w:r>
        <w:rPr>
          <w:rFonts w:ascii="Times New Roman" w:hAnsi="Times New Roman" w:cs="Times New Roman"/>
        </w:rPr>
        <w:t>adresata przed upływem terminu.</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 xml:space="preserve">Przyjmujący zamówienie może zwrócić się do Udzielającego zamówienia </w:t>
      </w:r>
      <w:r w:rsidRPr="00A70CD9">
        <w:rPr>
          <w:rFonts w:ascii="Times New Roman" w:hAnsi="Times New Roman" w:cs="Times New Roman"/>
        </w:rPr>
        <w:br/>
        <w:t>o wyjaśnienie  WKO w terminie 2 dni przed upływem składania ofert. Odpowiedzi na złożone pytania zostaną umieszczone na stronie internetowej bez ujawnienia źródła zapytania.</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Pytania złożone po wyznaczonym terminie nie podlegają rozpatrzeniu przez Udzielającego zamówienia.</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W uzasadnionych przypadkach w każdym czasie przed terminem składania ofert Udzielający zamówienia mo</w:t>
      </w:r>
      <w:r w:rsidR="00F77F37">
        <w:rPr>
          <w:rFonts w:ascii="Times New Roman" w:hAnsi="Times New Roman" w:cs="Times New Roman"/>
        </w:rPr>
        <w:t xml:space="preserve">że zmienić treść </w:t>
      </w:r>
      <w:r w:rsidRPr="00A70CD9">
        <w:rPr>
          <w:rFonts w:ascii="Times New Roman" w:hAnsi="Times New Roman" w:cs="Times New Roman"/>
        </w:rPr>
        <w:t xml:space="preserve">WKO, termin składania i otwarcia ofert.  </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Przedłużenie terminu składania ofert nie wpływa na zmianę terminu składania</w:t>
      </w:r>
      <w:r w:rsidR="00F77F37">
        <w:rPr>
          <w:rFonts w:ascii="Times New Roman" w:hAnsi="Times New Roman" w:cs="Times New Roman"/>
        </w:rPr>
        <w:t xml:space="preserve"> wniosków o wyjaśnienie treści </w:t>
      </w:r>
      <w:r w:rsidRPr="00A70CD9">
        <w:rPr>
          <w:rFonts w:ascii="Times New Roman" w:hAnsi="Times New Roman" w:cs="Times New Roman"/>
        </w:rPr>
        <w:t>WKO.</w:t>
      </w:r>
    </w:p>
    <w:p w:rsidR="00A70CD9" w:rsidRPr="00A70CD9" w:rsidRDefault="00CB0FA1" w:rsidP="00A70CD9">
      <w:pPr>
        <w:pStyle w:val="Akapitzlist"/>
        <w:numPr>
          <w:ilvl w:val="0"/>
          <w:numId w:val="19"/>
        </w:numPr>
        <w:spacing w:after="0" w:line="240" w:lineRule="auto"/>
        <w:contextualSpacing w:val="0"/>
        <w:jc w:val="both"/>
        <w:rPr>
          <w:rFonts w:ascii="Times New Roman" w:hAnsi="Times New Roman" w:cs="Times New Roman"/>
        </w:rPr>
      </w:pPr>
      <w:r>
        <w:rPr>
          <w:rFonts w:ascii="Times New Roman" w:hAnsi="Times New Roman" w:cs="Times New Roman"/>
        </w:rPr>
        <w:t xml:space="preserve">Wszelkie zmiany  wprowadzone </w:t>
      </w:r>
      <w:r w:rsidR="00A70CD9" w:rsidRPr="00A70CD9">
        <w:rPr>
          <w:rFonts w:ascii="Times New Roman" w:hAnsi="Times New Roman" w:cs="Times New Roman"/>
        </w:rPr>
        <w:t>WKO zostaną zamieszczone na stronie internetowej.</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 xml:space="preserve">Komisja konkursowa w trakcie rozpatrywania ofert może żądać od Przyjmującego zamówienie wyjaśnień dotyczących złożonej oferty oraz w przypadku braku wymaganych dokumentów uzupełnienia tych braków w wyznaczonym terminie pod rygorem odrzucenia oferty. </w:t>
      </w:r>
    </w:p>
    <w:p w:rsidR="00A70CD9" w:rsidRPr="00A70CD9" w:rsidRDefault="00A70CD9" w:rsidP="00A70CD9">
      <w:pPr>
        <w:pStyle w:val="Akapitzlist"/>
        <w:numPr>
          <w:ilvl w:val="0"/>
          <w:numId w:val="19"/>
        </w:numPr>
        <w:spacing w:after="0" w:line="240" w:lineRule="auto"/>
        <w:contextualSpacing w:val="0"/>
        <w:jc w:val="both"/>
        <w:rPr>
          <w:rFonts w:ascii="Times New Roman" w:hAnsi="Times New Roman" w:cs="Times New Roman"/>
        </w:rPr>
      </w:pPr>
      <w:r w:rsidRPr="00A70CD9">
        <w:rPr>
          <w:rFonts w:ascii="Times New Roman" w:hAnsi="Times New Roman" w:cs="Times New Roman"/>
        </w:rPr>
        <w:t>Komisja konkursowa Udzielającego zamówienia poprawia występujące w ofertach oczywiste pomyłki słowne lub językowe oraz poprawia pomyłki rachunkowe w obliczeniu ceny z uwzględnieniem konsekwencji rachunkowych dokonanych poprawek</w:t>
      </w:r>
      <w:r>
        <w:rPr>
          <w:rFonts w:ascii="Times New Roman" w:hAnsi="Times New Roman" w:cs="Times New Roman"/>
        </w:rPr>
        <w:t>.</w:t>
      </w:r>
    </w:p>
    <w:p w:rsidR="006926B2" w:rsidRPr="00853517" w:rsidRDefault="00A70CD9" w:rsidP="00A70CD9">
      <w:pPr>
        <w:pStyle w:val="Akapitzlist"/>
        <w:numPr>
          <w:ilvl w:val="0"/>
          <w:numId w:val="19"/>
        </w:numPr>
        <w:spacing w:after="0" w:line="240" w:lineRule="auto"/>
        <w:contextualSpacing w:val="0"/>
        <w:jc w:val="both"/>
        <w:rPr>
          <w:rFonts w:ascii="Times New Roman" w:hAnsi="Times New Roman" w:cs="Times New Roman"/>
          <w:bCs/>
          <w:u w:val="single"/>
        </w:rPr>
      </w:pPr>
      <w:r>
        <w:rPr>
          <w:rFonts w:ascii="Times New Roman" w:hAnsi="Times New Roman" w:cs="Times New Roman"/>
        </w:rPr>
        <w:t>Osobą upoważnioną</w:t>
      </w:r>
      <w:r w:rsidRPr="00A70CD9">
        <w:rPr>
          <w:rFonts w:ascii="Times New Roman" w:hAnsi="Times New Roman" w:cs="Times New Roman"/>
        </w:rPr>
        <w:t xml:space="preserve"> do kontaktu z Przyjmującym zamówienie </w:t>
      </w:r>
      <w:r>
        <w:rPr>
          <w:rFonts w:ascii="Times New Roman" w:hAnsi="Times New Roman" w:cs="Times New Roman"/>
        </w:rPr>
        <w:t xml:space="preserve"> jest Jerzy Chomik, te. 513 132 885, e-mail: </w:t>
      </w:r>
      <w:hyperlink r:id="rId9" w:history="1">
        <w:r w:rsidR="00853517" w:rsidRPr="00523BB6">
          <w:rPr>
            <w:rStyle w:val="Hipercze"/>
            <w:rFonts w:ascii="Times New Roman" w:hAnsi="Times New Roman" w:cs="Times New Roman"/>
          </w:rPr>
          <w:t>zp@szpitalnawyspie.pl</w:t>
        </w:r>
      </w:hyperlink>
    </w:p>
    <w:p w:rsidR="00853517" w:rsidRPr="004552E9" w:rsidRDefault="00853517" w:rsidP="00853517">
      <w:pPr>
        <w:pStyle w:val="Akapitzlist"/>
        <w:spacing w:after="0" w:line="240" w:lineRule="auto"/>
        <w:contextualSpacing w:val="0"/>
        <w:jc w:val="both"/>
        <w:rPr>
          <w:rFonts w:ascii="Times New Roman" w:hAnsi="Times New Roman" w:cs="Times New Roman"/>
          <w:bCs/>
          <w:u w:val="single"/>
        </w:rPr>
      </w:pPr>
    </w:p>
    <w:p w:rsidR="006926B2" w:rsidRPr="00853517" w:rsidRDefault="006926B2" w:rsidP="00853517">
      <w:pPr>
        <w:pStyle w:val="Akapitzlist"/>
        <w:numPr>
          <w:ilvl w:val="0"/>
          <w:numId w:val="20"/>
        </w:numPr>
        <w:suppressAutoHyphens/>
        <w:autoSpaceDE w:val="0"/>
        <w:autoSpaceDN w:val="0"/>
        <w:adjustRightInd w:val="0"/>
        <w:spacing w:after="0" w:line="240" w:lineRule="auto"/>
        <w:jc w:val="both"/>
        <w:rPr>
          <w:rFonts w:ascii="Times New Roman" w:hAnsi="Times New Roman" w:cs="Times New Roman"/>
          <w:b/>
          <w:color w:val="000000"/>
        </w:rPr>
      </w:pPr>
      <w:r w:rsidRPr="00853517">
        <w:rPr>
          <w:rFonts w:ascii="Times New Roman" w:hAnsi="Times New Roman" w:cs="Times New Roman"/>
          <w:b/>
          <w:color w:val="000000"/>
        </w:rPr>
        <w:t>Kryterium wyboru oferty:</w:t>
      </w:r>
    </w:p>
    <w:p w:rsidR="00D916DD" w:rsidRPr="004552E9" w:rsidRDefault="00D916DD" w:rsidP="00D916DD">
      <w:pPr>
        <w:suppressAutoHyphens/>
        <w:autoSpaceDE w:val="0"/>
        <w:autoSpaceDN w:val="0"/>
        <w:adjustRightInd w:val="0"/>
        <w:spacing w:after="0" w:line="240" w:lineRule="auto"/>
        <w:ind w:left="342"/>
        <w:jc w:val="both"/>
        <w:rPr>
          <w:rFonts w:ascii="Times New Roman" w:hAnsi="Times New Roman" w:cs="Times New Roman"/>
          <w:b/>
          <w:color w:val="000000"/>
        </w:rPr>
      </w:pPr>
    </w:p>
    <w:p w:rsidR="00C308C3" w:rsidRDefault="006926B2" w:rsidP="006926B2">
      <w:pPr>
        <w:autoSpaceDE w:val="0"/>
        <w:autoSpaceDN w:val="0"/>
        <w:adjustRightInd w:val="0"/>
        <w:jc w:val="both"/>
        <w:rPr>
          <w:rFonts w:ascii="Times New Roman" w:hAnsi="Times New Roman" w:cs="Times New Roman"/>
          <w:color w:val="000000"/>
        </w:rPr>
      </w:pPr>
      <w:r w:rsidRPr="004552E9">
        <w:rPr>
          <w:rFonts w:ascii="Times New Roman" w:hAnsi="Times New Roman" w:cs="Times New Roman"/>
          <w:color w:val="000000"/>
        </w:rPr>
        <w:t>Przy wyborze oferty będą stosowane następujące kryteria</w:t>
      </w:r>
      <w:r w:rsidR="00C308C3">
        <w:rPr>
          <w:rFonts w:ascii="Times New Roman" w:hAnsi="Times New Roman" w:cs="Times New Roman"/>
          <w:color w:val="000000"/>
        </w:rPr>
        <w:t>:</w:t>
      </w:r>
    </w:p>
    <w:p w:rsidR="00C308C3" w:rsidRDefault="00C308C3" w:rsidP="006926B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Cena -100 %</w:t>
      </w:r>
    </w:p>
    <w:p w:rsidR="00C308C3" w:rsidRPr="004552E9" w:rsidRDefault="00C308C3" w:rsidP="00C308C3">
      <w:pPr>
        <w:rPr>
          <w:rFonts w:ascii="Times New Roman" w:hAnsi="Times New Roman" w:cs="Times New Roman"/>
          <w:color w:val="000000"/>
          <w:lang w:eastAsia="pl-PL"/>
        </w:rPr>
      </w:pPr>
      <w:r w:rsidRPr="004552E9">
        <w:rPr>
          <w:rFonts w:ascii="Times New Roman" w:hAnsi="Times New Roman" w:cs="Times New Roman"/>
          <w:color w:val="000000"/>
          <w:lang w:eastAsia="pl-PL"/>
        </w:rPr>
        <w:t xml:space="preserve">Kryterium będzie wyliczone wg wzoru: </w:t>
      </w:r>
    </w:p>
    <w:p w:rsidR="00EF76BC" w:rsidRPr="00EF76BC" w:rsidRDefault="00C308C3" w:rsidP="00EF76BC">
      <w:pPr>
        <w:spacing w:after="0"/>
        <w:ind w:firstLine="426"/>
        <w:rPr>
          <w:rFonts w:ascii="Times New Roman" w:hAnsi="Times New Roman" w:cs="Times New Roman"/>
          <w:color w:val="000000"/>
          <w:lang w:eastAsia="pl-PL"/>
        </w:rPr>
      </w:pPr>
      <w:r w:rsidRPr="004552E9">
        <w:rPr>
          <w:rFonts w:ascii="Times New Roman" w:hAnsi="Times New Roman" w:cs="Times New Roman"/>
          <w:noProof/>
          <w:color w:val="000000"/>
          <w:lang w:eastAsia="pl-PL"/>
        </w:rPr>
        <mc:AlternateContent>
          <mc:Choice Requires="wps">
            <w:drawing>
              <wp:anchor distT="0" distB="0" distL="114300" distR="114300" simplePos="0" relativeHeight="251676672" behindDoc="0" locked="0" layoutInCell="0" allowOverlap="1" wp14:anchorId="235BF3B5" wp14:editId="19A13668">
                <wp:simplePos x="0" y="0"/>
                <wp:positionH relativeFrom="column">
                  <wp:posOffset>2938780</wp:posOffset>
                </wp:positionH>
                <wp:positionV relativeFrom="paragraph">
                  <wp:posOffset>57150</wp:posOffset>
                </wp:positionV>
                <wp:extent cx="1920240" cy="182880"/>
                <wp:effectExtent l="635" t="635" r="3175"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8C3" w:rsidRDefault="00C308C3" w:rsidP="00C308C3"/>
                          <w:p w:rsidR="00C308C3" w:rsidRDefault="00C308C3" w:rsidP="00C308C3">
                            <w:r>
                              <w:t xml:space="preserve">80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BF3B5" id="_x0000_t202" coordsize="21600,21600" o:spt="202" path="m,l,21600r21600,l21600,xe">
                <v:stroke joinstyle="miter"/>
                <v:path gradientshapeok="t" o:connecttype="rect"/>
              </v:shapetype>
              <v:shape id="Pole tekstowe 18" o:spid="_x0000_s1026" type="#_x0000_t202" style="position:absolute;left:0;text-align:left;margin-left:231.4pt;margin-top:4.5pt;width:151.2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" o:allowincell="f" filled="f" stroked="f">
                <v:textbox inset="0,0,0,0">
                  <w:txbxContent>
                    <w:p w:rsidR="00C308C3" w:rsidRDefault="00C308C3" w:rsidP="00C308C3"/>
                    <w:p w:rsidR="00C308C3" w:rsidRDefault="00C308C3" w:rsidP="00C308C3">
                      <w:r>
                        <w:t xml:space="preserve">80 </w:t>
                      </w:r>
                    </w:p>
                  </w:txbxContent>
                </v:textbox>
              </v:shape>
            </w:pict>
          </mc:Fallback>
        </mc:AlternateContent>
      </w:r>
      <w:r w:rsidRPr="004552E9">
        <w:rPr>
          <w:rFonts w:ascii="Times New Roman" w:hAnsi="Times New Roman" w:cs="Times New Roman"/>
          <w:color w:val="000000"/>
          <w:lang w:eastAsia="pl-PL"/>
        </w:rPr>
        <w:tab/>
      </w:r>
      <w:r w:rsidR="00EF76BC">
        <w:rPr>
          <w:rFonts w:ascii="Times New Roman" w:hAnsi="Times New Roman" w:cs="Times New Roman"/>
          <w:color w:val="000000"/>
          <w:u w:val="single"/>
          <w:lang w:eastAsia="pl-PL"/>
        </w:rPr>
        <w:t>Cena z oferty najkorzystniejszej</w:t>
      </w:r>
      <w:r w:rsidR="00EF76BC" w:rsidRPr="00EF76BC">
        <w:rPr>
          <w:rFonts w:ascii="Times New Roman" w:hAnsi="Times New Roman" w:cs="Times New Roman"/>
          <w:color w:val="000000"/>
          <w:lang w:eastAsia="pl-PL"/>
        </w:rPr>
        <w:t xml:space="preserve">   x</w:t>
      </w:r>
      <w:r w:rsidR="00EF76BC">
        <w:rPr>
          <w:rFonts w:ascii="Times New Roman" w:hAnsi="Times New Roman" w:cs="Times New Roman"/>
          <w:color w:val="000000"/>
          <w:lang w:eastAsia="pl-PL"/>
        </w:rPr>
        <w:t xml:space="preserve"> 100%</w:t>
      </w:r>
    </w:p>
    <w:p w:rsidR="00C308C3" w:rsidRDefault="00EF76BC" w:rsidP="006926B2">
      <w:pPr>
        <w:autoSpaceDE w:val="0"/>
        <w:autoSpaceDN w:val="0"/>
        <w:adjustRightInd w:val="0"/>
        <w:jc w:val="both"/>
        <w:rPr>
          <w:rFonts w:ascii="Times New Roman" w:hAnsi="Times New Roman" w:cs="Times New Roman"/>
          <w:color w:val="000000"/>
        </w:rPr>
      </w:pPr>
      <w:r w:rsidRPr="00EF76BC">
        <w:rPr>
          <w:rFonts w:ascii="Times New Roman" w:hAnsi="Times New Roman" w:cs="Times New Roman"/>
          <w:color w:val="000000"/>
        </w:rPr>
        <w:t xml:space="preserve">            </w:t>
      </w:r>
      <w:r>
        <w:rPr>
          <w:rFonts w:ascii="Times New Roman" w:hAnsi="Times New Roman" w:cs="Times New Roman"/>
          <w:color w:val="000000"/>
        </w:rPr>
        <w:t xml:space="preserve">          Cena z oferty badanej </w:t>
      </w:r>
    </w:p>
    <w:p w:rsidR="006926B2" w:rsidRPr="001E5793" w:rsidRDefault="00EF76BC" w:rsidP="001E5793">
      <w:pPr>
        <w:ind w:left="-114" w:right="-235"/>
        <w:rPr>
          <w:rFonts w:ascii="Times New Roman" w:hAnsi="Times New Roman" w:cs="Times New Roman"/>
          <w:color w:val="000000"/>
          <w:lang w:eastAsia="pl-PL"/>
        </w:rPr>
      </w:pPr>
      <w:r w:rsidRPr="004552E9">
        <w:rPr>
          <w:rFonts w:ascii="Times New Roman" w:hAnsi="Times New Roman" w:cs="Times New Roman"/>
          <w:color w:val="000000"/>
          <w:lang w:eastAsia="pl-PL"/>
        </w:rPr>
        <w:t>Za najkorzystniejszą zostanie uznana oferta spośród wszystkich złożonych w postępowaniu ofert nie podl</w:t>
      </w:r>
      <w:r>
        <w:rPr>
          <w:rFonts w:ascii="Times New Roman" w:hAnsi="Times New Roman" w:cs="Times New Roman"/>
          <w:color w:val="000000"/>
          <w:lang w:eastAsia="pl-PL"/>
        </w:rPr>
        <w:t>egających odrzuceniu</w:t>
      </w:r>
      <w:r w:rsidRPr="004552E9">
        <w:rPr>
          <w:rFonts w:ascii="Times New Roman" w:hAnsi="Times New Roman" w:cs="Times New Roman"/>
          <w:color w:val="000000"/>
          <w:lang w:eastAsia="pl-PL"/>
        </w:rPr>
        <w:t>, która otrzyma najwięks</w:t>
      </w:r>
      <w:r w:rsidR="001E5793">
        <w:rPr>
          <w:rFonts w:ascii="Times New Roman" w:hAnsi="Times New Roman" w:cs="Times New Roman"/>
          <w:color w:val="000000"/>
          <w:lang w:eastAsia="pl-PL"/>
        </w:rPr>
        <w:t xml:space="preserve">zą </w:t>
      </w:r>
      <w:r>
        <w:rPr>
          <w:rFonts w:ascii="Times New Roman" w:hAnsi="Times New Roman" w:cs="Times New Roman"/>
          <w:color w:val="000000"/>
          <w:lang w:eastAsia="pl-PL"/>
        </w:rPr>
        <w:t>liczbę punktów.</w:t>
      </w:r>
      <w:r w:rsidRPr="004552E9">
        <w:rPr>
          <w:rFonts w:ascii="Times New Roman" w:hAnsi="Times New Roman" w:cs="Times New Roman"/>
          <w:color w:val="000000"/>
          <w:lang w:eastAsia="pl-PL"/>
        </w:rPr>
        <w:t xml:space="preserve">     </w:t>
      </w:r>
    </w:p>
    <w:p w:rsidR="006926B2" w:rsidRPr="002365F6" w:rsidRDefault="002365F6" w:rsidP="002365F6">
      <w:pPr>
        <w:suppressAutoHyphens/>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VII. </w:t>
      </w:r>
      <w:r w:rsidR="006926B2" w:rsidRPr="002365F6">
        <w:rPr>
          <w:rFonts w:ascii="Times New Roman" w:hAnsi="Times New Roman" w:cs="Times New Roman"/>
          <w:b/>
          <w:color w:val="000000"/>
        </w:rPr>
        <w:t>Miejsce, sposób oraz termin składania i otwarcia ofert</w:t>
      </w:r>
    </w:p>
    <w:p w:rsidR="006926B2" w:rsidRPr="004552E9" w:rsidRDefault="006926B2" w:rsidP="006926B2">
      <w:pPr>
        <w:numPr>
          <w:ilvl w:val="0"/>
          <w:numId w:val="3"/>
        </w:numPr>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 xml:space="preserve">Termin składania ofert upływa: </w:t>
      </w:r>
      <w:r w:rsidR="009A5271">
        <w:rPr>
          <w:rFonts w:ascii="Times New Roman" w:hAnsi="Times New Roman" w:cs="Times New Roman"/>
          <w:b/>
          <w:color w:val="000000"/>
        </w:rPr>
        <w:t>18</w:t>
      </w:r>
      <w:r w:rsidR="001E5793">
        <w:rPr>
          <w:rFonts w:ascii="Times New Roman" w:hAnsi="Times New Roman" w:cs="Times New Roman"/>
          <w:b/>
          <w:color w:val="000000"/>
        </w:rPr>
        <w:t xml:space="preserve"> </w:t>
      </w:r>
      <w:r w:rsidR="000D7937">
        <w:rPr>
          <w:rFonts w:ascii="Times New Roman" w:hAnsi="Times New Roman" w:cs="Times New Roman"/>
          <w:b/>
          <w:color w:val="000000"/>
        </w:rPr>
        <w:t>kwietnia</w:t>
      </w:r>
      <w:r w:rsidR="00C308C3">
        <w:rPr>
          <w:rFonts w:ascii="Times New Roman" w:hAnsi="Times New Roman" w:cs="Times New Roman"/>
          <w:b/>
          <w:color w:val="000000"/>
        </w:rPr>
        <w:t xml:space="preserve"> 2023</w:t>
      </w:r>
      <w:r w:rsidRPr="004552E9">
        <w:rPr>
          <w:rFonts w:ascii="Times New Roman" w:hAnsi="Times New Roman" w:cs="Times New Roman"/>
          <w:b/>
          <w:color w:val="000000"/>
        </w:rPr>
        <w:t xml:space="preserve"> r. o godz. 10:00</w:t>
      </w:r>
    </w:p>
    <w:p w:rsidR="006926B2" w:rsidRDefault="006926B2" w:rsidP="006926B2">
      <w:pPr>
        <w:numPr>
          <w:ilvl w:val="0"/>
          <w:numId w:val="3"/>
        </w:numPr>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Oferty można składać:</w:t>
      </w:r>
    </w:p>
    <w:p w:rsidR="00EF76BC" w:rsidRPr="00EF76BC" w:rsidRDefault="00EF76BC" w:rsidP="00EF76BC">
      <w:pPr>
        <w:numPr>
          <w:ilvl w:val="1"/>
          <w:numId w:val="3"/>
        </w:numPr>
        <w:tabs>
          <w:tab w:val="clear" w:pos="1070"/>
          <w:tab w:val="num" w:pos="1080"/>
        </w:tabs>
        <w:suppressAutoHyphens/>
        <w:autoSpaceDE w:val="0"/>
        <w:autoSpaceDN w:val="0"/>
        <w:adjustRightInd w:val="0"/>
        <w:spacing w:after="0" w:line="240" w:lineRule="auto"/>
        <w:ind w:left="1080"/>
        <w:jc w:val="both"/>
        <w:rPr>
          <w:rFonts w:ascii="Times New Roman" w:hAnsi="Times New Roman" w:cs="Times New Roman"/>
        </w:rPr>
      </w:pPr>
      <w:r w:rsidRPr="00EF76BC">
        <w:rPr>
          <w:rFonts w:ascii="Times New Roman" w:hAnsi="Times New Roman" w:cs="Times New Roman"/>
        </w:rPr>
        <w:t>osobiście w siedzibie Zamawiającego, tj. w sekretariacie Szpitala Na Wyspie Sp. z o.o. przy ul. Pszennej 2, 68-200 Żary;</w:t>
      </w:r>
    </w:p>
    <w:p w:rsidR="00EF76BC" w:rsidRPr="00EF76BC" w:rsidRDefault="00EF76BC" w:rsidP="00EF76BC">
      <w:pPr>
        <w:autoSpaceDE w:val="0"/>
        <w:autoSpaceDN w:val="0"/>
        <w:adjustRightInd w:val="0"/>
        <w:spacing w:after="0"/>
        <w:jc w:val="both"/>
        <w:rPr>
          <w:rFonts w:ascii="Times New Roman" w:hAnsi="Times New Roman" w:cs="Times New Roman"/>
        </w:rPr>
      </w:pPr>
      <w:r w:rsidRPr="00EF76BC">
        <w:rPr>
          <w:rFonts w:ascii="Times New Roman" w:hAnsi="Times New Roman" w:cs="Times New Roman"/>
        </w:rPr>
        <w:t xml:space="preserve">              b)  za pośrednictwem poczty elektronicznej na adres: zp@szpitalnawyspie.pl, wpisując w tytule maila:   </w:t>
      </w:r>
    </w:p>
    <w:p w:rsidR="00EF76BC" w:rsidRPr="00EF76BC" w:rsidRDefault="00EF76BC" w:rsidP="00EF76BC">
      <w:pPr>
        <w:autoSpaceDE w:val="0"/>
        <w:autoSpaceDN w:val="0"/>
        <w:adjustRightInd w:val="0"/>
        <w:spacing w:after="0"/>
        <w:ind w:left="1004"/>
        <w:jc w:val="both"/>
        <w:rPr>
          <w:rFonts w:ascii="Times New Roman" w:hAnsi="Times New Roman" w:cs="Times New Roman"/>
        </w:rPr>
      </w:pPr>
      <w:r w:rsidRPr="00EF76BC">
        <w:rPr>
          <w:rFonts w:ascii="Times New Roman" w:hAnsi="Times New Roman" w:cs="Times New Roman"/>
        </w:rPr>
        <w:t xml:space="preserve"> „</w:t>
      </w:r>
      <w:r>
        <w:rPr>
          <w:rFonts w:ascii="Times New Roman" w:hAnsi="Times New Roman" w:cs="Times New Roman"/>
        </w:rPr>
        <w:t>Histopatologia</w:t>
      </w:r>
      <w:r w:rsidRPr="00EF76BC">
        <w:rPr>
          <w:rFonts w:ascii="Times New Roman" w:hAnsi="Times New Roman" w:cs="Times New Roman"/>
        </w:rPr>
        <w:t>”</w:t>
      </w:r>
    </w:p>
    <w:p w:rsidR="00EF76BC" w:rsidRPr="00EF76BC" w:rsidRDefault="00EF76BC" w:rsidP="00EF76BC">
      <w:pPr>
        <w:tabs>
          <w:tab w:val="num" w:pos="840"/>
        </w:tabs>
        <w:autoSpaceDE w:val="0"/>
        <w:autoSpaceDN w:val="0"/>
        <w:adjustRightInd w:val="0"/>
        <w:spacing w:after="0"/>
        <w:ind w:left="1080" w:hanging="360"/>
        <w:jc w:val="both"/>
        <w:rPr>
          <w:rFonts w:ascii="Times New Roman" w:hAnsi="Times New Roman" w:cs="Times New Roman"/>
        </w:rPr>
      </w:pPr>
      <w:r w:rsidRPr="00EF76BC">
        <w:rPr>
          <w:rFonts w:ascii="Times New Roman" w:hAnsi="Times New Roman" w:cs="Times New Roman"/>
        </w:rPr>
        <w:t>c)   drogą pocztową na adres: Szpital Na Wyspie Sp. z o.o., ul. Pszenna 2, 68-200 Żary – Sekretariat  (decyduje data wpłynięcia oferty do Szpital Na Wyspie Sp. z o.o.).</w:t>
      </w:r>
    </w:p>
    <w:p w:rsidR="00AF2CDC" w:rsidRPr="00113EDD" w:rsidRDefault="00EF76BC" w:rsidP="00113EDD">
      <w:pPr>
        <w:tabs>
          <w:tab w:val="num" w:pos="840"/>
        </w:tabs>
        <w:autoSpaceDE w:val="0"/>
        <w:autoSpaceDN w:val="0"/>
        <w:adjustRightInd w:val="0"/>
        <w:spacing w:after="0"/>
        <w:ind w:left="1080" w:hanging="360"/>
        <w:jc w:val="both"/>
        <w:rPr>
          <w:rFonts w:ascii="Times New Roman" w:hAnsi="Times New Roman" w:cs="Times New Roman"/>
        </w:rPr>
      </w:pPr>
      <w:r w:rsidRPr="00EF76BC">
        <w:rPr>
          <w:rFonts w:ascii="Times New Roman" w:hAnsi="Times New Roman" w:cs="Times New Roman"/>
        </w:rPr>
        <w:t>d)   w przypadku składania ofert osobiście  lub drogą pocztową, oferty należy złożyć w zamknię</w:t>
      </w:r>
      <w:r w:rsidR="00113EDD">
        <w:rPr>
          <w:rFonts w:ascii="Times New Roman" w:hAnsi="Times New Roman" w:cs="Times New Roman"/>
        </w:rPr>
        <w:t>tej kopercie oznaczonej napisem</w:t>
      </w:r>
      <w:r w:rsidR="00113EDD" w:rsidRPr="00113EDD">
        <w:rPr>
          <w:rFonts w:ascii="Times New Roman" w:hAnsi="Times New Roman" w:cs="Times New Roman"/>
          <w:color w:val="000000"/>
        </w:rPr>
        <w:t xml:space="preserve"> </w:t>
      </w:r>
      <w:r w:rsidR="00113EDD">
        <w:rPr>
          <w:rFonts w:ascii="Times New Roman" w:hAnsi="Times New Roman" w:cs="Times New Roman"/>
          <w:color w:val="000000"/>
        </w:rPr>
        <w:t xml:space="preserve">„Konkurs ofert </w:t>
      </w:r>
      <w:r w:rsidR="00113EDD" w:rsidRPr="00AF2CDC">
        <w:rPr>
          <w:rFonts w:ascii="Times New Roman" w:hAnsi="Times New Roman" w:cs="Times New Roman"/>
        </w:rPr>
        <w:t xml:space="preserve"> </w:t>
      </w:r>
      <w:r w:rsidR="00113EDD" w:rsidRPr="004552E9">
        <w:rPr>
          <w:rFonts w:ascii="Times New Roman" w:hAnsi="Times New Roman" w:cs="Times New Roman"/>
        </w:rPr>
        <w:t xml:space="preserve">na udzielanie świadczeń zdrowotnych w zakresie </w:t>
      </w:r>
      <w:r w:rsidR="00113EDD">
        <w:rPr>
          <w:rFonts w:ascii="Times New Roman" w:hAnsi="Times New Roman" w:cs="Times New Roman"/>
          <w:color w:val="000000"/>
          <w:lang w:eastAsia="pl-PL"/>
        </w:rPr>
        <w:t>wykonywania</w:t>
      </w:r>
      <w:r w:rsidR="00113EDD" w:rsidRPr="004552E9">
        <w:rPr>
          <w:rFonts w:ascii="Times New Roman" w:hAnsi="Times New Roman" w:cs="Times New Roman"/>
          <w:color w:val="000000"/>
          <w:lang w:eastAsia="pl-PL"/>
        </w:rPr>
        <w:t xml:space="preserve"> badań Histopatologicznych</w:t>
      </w:r>
      <w:r w:rsidR="00113EDD">
        <w:rPr>
          <w:rFonts w:ascii="Times New Roman" w:hAnsi="Times New Roman" w:cs="Times New Roman"/>
          <w:color w:val="000000"/>
          <w:lang w:eastAsia="pl-PL"/>
        </w:rPr>
        <w:t>”,</w:t>
      </w:r>
    </w:p>
    <w:p w:rsidR="006926B2" w:rsidRPr="0000726A" w:rsidRDefault="006926B2" w:rsidP="006926B2">
      <w:pPr>
        <w:numPr>
          <w:ilvl w:val="0"/>
          <w:numId w:val="3"/>
        </w:numPr>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Termin i miejsce otwarcia ofert: Szpital Na Wyspie Sp. z o.o., ul. P</w:t>
      </w:r>
      <w:r w:rsidR="00AF2CDC">
        <w:rPr>
          <w:rFonts w:ascii="Times New Roman" w:hAnsi="Times New Roman" w:cs="Times New Roman"/>
          <w:color w:val="000000"/>
        </w:rPr>
        <w:t>szenna 2, 68-200 Żary, sala konferencyjna</w:t>
      </w:r>
      <w:r w:rsidRPr="004552E9">
        <w:rPr>
          <w:rFonts w:ascii="Times New Roman" w:hAnsi="Times New Roman" w:cs="Times New Roman"/>
          <w:color w:val="000000"/>
        </w:rPr>
        <w:t xml:space="preserve">, </w:t>
      </w:r>
      <w:r w:rsidR="009A5271">
        <w:rPr>
          <w:rFonts w:ascii="Times New Roman" w:hAnsi="Times New Roman" w:cs="Times New Roman"/>
          <w:b/>
          <w:color w:val="000000"/>
        </w:rPr>
        <w:t>dnia 18</w:t>
      </w:r>
      <w:r w:rsidR="000D7937">
        <w:rPr>
          <w:rFonts w:ascii="Times New Roman" w:hAnsi="Times New Roman" w:cs="Times New Roman"/>
          <w:b/>
          <w:color w:val="000000"/>
        </w:rPr>
        <w:t xml:space="preserve"> kwietnia</w:t>
      </w:r>
      <w:r w:rsidR="00EF76BC">
        <w:rPr>
          <w:rFonts w:ascii="Times New Roman" w:hAnsi="Times New Roman" w:cs="Times New Roman"/>
          <w:b/>
          <w:color w:val="000000"/>
        </w:rPr>
        <w:t xml:space="preserve"> 2023</w:t>
      </w:r>
      <w:r w:rsidRPr="004552E9">
        <w:rPr>
          <w:rFonts w:ascii="Times New Roman" w:hAnsi="Times New Roman" w:cs="Times New Roman"/>
          <w:b/>
          <w:color w:val="000000"/>
        </w:rPr>
        <w:t>r. godz. 10.15.</w:t>
      </w:r>
    </w:p>
    <w:p w:rsidR="0000726A" w:rsidRPr="004552E9" w:rsidRDefault="0000726A" w:rsidP="0000726A">
      <w:pPr>
        <w:suppressAutoHyphens/>
        <w:autoSpaceDE w:val="0"/>
        <w:autoSpaceDN w:val="0"/>
        <w:adjustRightInd w:val="0"/>
        <w:spacing w:after="0" w:line="240" w:lineRule="auto"/>
        <w:ind w:left="644"/>
        <w:jc w:val="both"/>
        <w:rPr>
          <w:rFonts w:ascii="Times New Roman" w:hAnsi="Times New Roman" w:cs="Times New Roman"/>
          <w:color w:val="000000"/>
        </w:rPr>
      </w:pPr>
    </w:p>
    <w:p w:rsidR="006926B2" w:rsidRDefault="0000726A" w:rsidP="006926B2">
      <w:pPr>
        <w:pStyle w:val="Akapitzlist"/>
        <w:numPr>
          <w:ilvl w:val="0"/>
          <w:numId w:val="3"/>
        </w:numPr>
        <w:tabs>
          <w:tab w:val="num" w:pos="840"/>
        </w:tabs>
        <w:autoSpaceDE w:val="0"/>
        <w:autoSpaceDN w:val="0"/>
        <w:adjustRightInd w:val="0"/>
        <w:spacing w:after="0"/>
        <w:jc w:val="both"/>
        <w:rPr>
          <w:rFonts w:ascii="Times New Roman" w:hAnsi="Times New Roman" w:cs="Times New Roman"/>
          <w:color w:val="000000"/>
          <w:lang w:eastAsia="pl-PL"/>
        </w:rPr>
      </w:pPr>
      <w:r w:rsidRPr="0000726A">
        <w:rPr>
          <w:rFonts w:ascii="Times New Roman" w:hAnsi="Times New Roman" w:cs="Times New Roman"/>
          <w:color w:val="000000"/>
          <w:lang w:eastAsia="pl-PL"/>
        </w:rPr>
        <w:t>Rozstrzygnięcie  konkursu nastąpi w terminie do 7 dni od dnia otwarcia ofert i zamieszczone zostanie na stronie internetowej Udzielającego zamówienia.</w:t>
      </w:r>
    </w:p>
    <w:p w:rsidR="0000726A" w:rsidRPr="0000726A" w:rsidRDefault="0000726A" w:rsidP="0000726A">
      <w:pPr>
        <w:autoSpaceDE w:val="0"/>
        <w:autoSpaceDN w:val="0"/>
        <w:adjustRightInd w:val="0"/>
        <w:spacing w:after="0"/>
        <w:jc w:val="both"/>
        <w:rPr>
          <w:rFonts w:ascii="Times New Roman" w:hAnsi="Times New Roman" w:cs="Times New Roman"/>
          <w:color w:val="000000"/>
          <w:lang w:eastAsia="pl-PL"/>
        </w:rPr>
      </w:pPr>
    </w:p>
    <w:p w:rsidR="006926B2" w:rsidRPr="009319C1" w:rsidRDefault="006926B2" w:rsidP="009319C1">
      <w:pPr>
        <w:pStyle w:val="Akapitzlist"/>
        <w:numPr>
          <w:ilvl w:val="0"/>
          <w:numId w:val="31"/>
        </w:numPr>
        <w:suppressAutoHyphens/>
        <w:autoSpaceDE w:val="0"/>
        <w:autoSpaceDN w:val="0"/>
        <w:adjustRightInd w:val="0"/>
        <w:spacing w:after="0" w:line="240" w:lineRule="auto"/>
        <w:jc w:val="both"/>
        <w:rPr>
          <w:rFonts w:ascii="Times New Roman" w:hAnsi="Times New Roman" w:cs="Times New Roman"/>
          <w:b/>
          <w:color w:val="000000"/>
        </w:rPr>
      </w:pPr>
      <w:r w:rsidRPr="009319C1">
        <w:rPr>
          <w:rFonts w:ascii="Times New Roman" w:hAnsi="Times New Roman" w:cs="Times New Roman"/>
          <w:b/>
          <w:color w:val="000000"/>
        </w:rPr>
        <w:t>Przygotowanie oferty:</w:t>
      </w:r>
    </w:p>
    <w:p w:rsidR="006926B2" w:rsidRPr="004552E9" w:rsidRDefault="006926B2" w:rsidP="00AF2CDC">
      <w:pPr>
        <w:spacing w:after="0"/>
        <w:ind w:left="595" w:right="255" w:hanging="357"/>
        <w:jc w:val="both"/>
        <w:rPr>
          <w:rFonts w:ascii="Times New Roman" w:hAnsi="Times New Roman" w:cs="Times New Roman"/>
        </w:rPr>
      </w:pPr>
      <w:r w:rsidRPr="004552E9">
        <w:rPr>
          <w:rFonts w:ascii="Times New Roman" w:hAnsi="Times New Roman" w:cs="Times New Roman"/>
          <w:color w:val="000000"/>
        </w:rPr>
        <w:lastRenderedPageBreak/>
        <w:t xml:space="preserve">1. </w:t>
      </w:r>
      <w:r w:rsidR="002365F6">
        <w:rPr>
          <w:rFonts w:ascii="Times New Roman" w:hAnsi="Times New Roman" w:cs="Times New Roman"/>
        </w:rPr>
        <w:t>Oferent</w:t>
      </w:r>
      <w:r w:rsidRPr="004552E9">
        <w:rPr>
          <w:rFonts w:ascii="Times New Roman" w:hAnsi="Times New Roman" w:cs="Times New Roman"/>
        </w:rPr>
        <w:t xml:space="preserve"> może złożyć jedną ofertę</w:t>
      </w:r>
      <w:r w:rsidR="00EF76BC">
        <w:rPr>
          <w:rFonts w:ascii="Times New Roman" w:hAnsi="Times New Roman" w:cs="Times New Roman"/>
        </w:rPr>
        <w:t xml:space="preserve"> na wybrane zadanie</w:t>
      </w:r>
      <w:r w:rsidRPr="004552E9">
        <w:rPr>
          <w:rFonts w:ascii="Times New Roman" w:hAnsi="Times New Roman" w:cs="Times New Roman"/>
        </w:rPr>
        <w:t xml:space="preserve">, w formie pisemnej w języku polskim, pismem czytelnym. </w:t>
      </w:r>
    </w:p>
    <w:p w:rsidR="006926B2" w:rsidRPr="004552E9" w:rsidRDefault="006926B2" w:rsidP="00AF2CDC">
      <w:pPr>
        <w:spacing w:after="0"/>
        <w:ind w:left="595" w:right="255" w:hanging="357"/>
        <w:jc w:val="both"/>
        <w:rPr>
          <w:rFonts w:ascii="Times New Roman" w:hAnsi="Times New Roman" w:cs="Times New Roman"/>
        </w:rPr>
      </w:pPr>
      <w:r w:rsidRPr="004552E9">
        <w:rPr>
          <w:rFonts w:ascii="Times New Roman" w:hAnsi="Times New Roman" w:cs="Times New Roman"/>
        </w:rPr>
        <w:t xml:space="preserve">2. Koszty związane z przygotowaniem </w:t>
      </w:r>
      <w:r w:rsidR="00F77F37">
        <w:rPr>
          <w:rFonts w:ascii="Times New Roman" w:hAnsi="Times New Roman" w:cs="Times New Roman"/>
        </w:rPr>
        <w:t>oferty ponosi składający ofertę.</w:t>
      </w:r>
    </w:p>
    <w:p w:rsidR="006926B2" w:rsidRPr="004552E9" w:rsidRDefault="006926B2" w:rsidP="00AF2CDC">
      <w:pPr>
        <w:spacing w:after="0"/>
        <w:ind w:left="595" w:right="255" w:hanging="357"/>
        <w:jc w:val="both"/>
        <w:rPr>
          <w:rFonts w:ascii="Times New Roman" w:hAnsi="Times New Roman" w:cs="Times New Roman"/>
        </w:rPr>
      </w:pPr>
      <w:r w:rsidRPr="004552E9">
        <w:rPr>
          <w:rFonts w:ascii="Times New Roman" w:hAnsi="Times New Roman" w:cs="Times New Roman"/>
        </w:rPr>
        <w:t>3. Oferta oraz wszystkie wymagane druki, formularze, oświadczenia składane wraz z ofertą wymagają podpisu osób uprawnionych do reprezentowania firmy w obrocie gospodarczym, zgodnie z aktem rejes</w:t>
      </w:r>
      <w:r w:rsidR="00F77F37">
        <w:rPr>
          <w:rFonts w:ascii="Times New Roman" w:hAnsi="Times New Roman" w:cs="Times New Roman"/>
        </w:rPr>
        <w:t>tracyjnym oraz przepisami prawa.</w:t>
      </w:r>
    </w:p>
    <w:p w:rsidR="006926B2" w:rsidRPr="004552E9" w:rsidRDefault="006926B2" w:rsidP="00AF2CDC">
      <w:pPr>
        <w:spacing w:after="0"/>
        <w:ind w:left="595" w:right="255" w:hanging="357"/>
        <w:jc w:val="both"/>
        <w:rPr>
          <w:rFonts w:ascii="Times New Roman" w:hAnsi="Times New Roman" w:cs="Times New Roman"/>
        </w:rPr>
      </w:pPr>
      <w:r w:rsidRPr="004552E9">
        <w:rPr>
          <w:rFonts w:ascii="Times New Roman" w:hAnsi="Times New Roman" w:cs="Times New Roman"/>
        </w:rPr>
        <w:t>4. Oferta i załączniki podpisane przez</w:t>
      </w:r>
      <w:r w:rsidR="002365F6">
        <w:rPr>
          <w:rFonts w:ascii="Times New Roman" w:hAnsi="Times New Roman" w:cs="Times New Roman"/>
        </w:rPr>
        <w:t xml:space="preserve"> upoważnionego przedstawiciela Oferenta</w:t>
      </w:r>
      <w:r w:rsidRPr="004552E9">
        <w:rPr>
          <w:rFonts w:ascii="Times New Roman" w:hAnsi="Times New Roman" w:cs="Times New Roman"/>
        </w:rPr>
        <w:t xml:space="preserve"> wymagają załączenia właściwego pełnomo</w:t>
      </w:r>
      <w:r w:rsidR="00F77F37">
        <w:rPr>
          <w:rFonts w:ascii="Times New Roman" w:hAnsi="Times New Roman" w:cs="Times New Roman"/>
        </w:rPr>
        <w:t>cnictwa lub umocowania prawnego.</w:t>
      </w:r>
    </w:p>
    <w:p w:rsidR="006926B2" w:rsidRPr="004552E9" w:rsidRDefault="006926B2" w:rsidP="00AF2CDC">
      <w:pPr>
        <w:spacing w:after="0"/>
        <w:ind w:left="595" w:right="255" w:hanging="357"/>
        <w:jc w:val="both"/>
        <w:rPr>
          <w:rFonts w:ascii="Times New Roman" w:hAnsi="Times New Roman" w:cs="Times New Roman"/>
        </w:rPr>
      </w:pPr>
      <w:r w:rsidRPr="004552E9">
        <w:rPr>
          <w:rFonts w:ascii="Times New Roman" w:hAnsi="Times New Roman" w:cs="Times New Roman"/>
        </w:rPr>
        <w:t>5. Dokumenty winny być sporządzone zgodnie z zaleceniami oraz prz</w:t>
      </w:r>
      <w:r w:rsidR="002365F6">
        <w:rPr>
          <w:rFonts w:ascii="Times New Roman" w:hAnsi="Times New Roman" w:cs="Times New Roman"/>
        </w:rPr>
        <w:t>edstawionymi przez udzielającego zamówienia</w:t>
      </w:r>
      <w:r w:rsidR="00F77F37">
        <w:rPr>
          <w:rFonts w:ascii="Times New Roman" w:hAnsi="Times New Roman" w:cs="Times New Roman"/>
        </w:rPr>
        <w:t xml:space="preserve"> wzorcami (załącznikami).</w:t>
      </w:r>
      <w:r w:rsidRPr="004552E9">
        <w:rPr>
          <w:rFonts w:ascii="Times New Roman" w:hAnsi="Times New Roman" w:cs="Times New Roman"/>
        </w:rPr>
        <w:t xml:space="preserve"> </w:t>
      </w:r>
    </w:p>
    <w:p w:rsidR="00F77F37" w:rsidRPr="004552E9" w:rsidRDefault="006926B2" w:rsidP="00314B5C">
      <w:pPr>
        <w:spacing w:after="0"/>
        <w:ind w:left="595" w:right="255" w:hanging="357"/>
        <w:jc w:val="both"/>
        <w:rPr>
          <w:rFonts w:ascii="Times New Roman" w:hAnsi="Times New Roman" w:cs="Times New Roman"/>
        </w:rPr>
      </w:pPr>
      <w:r w:rsidRPr="004552E9">
        <w:rPr>
          <w:rFonts w:ascii="Times New Roman" w:hAnsi="Times New Roman" w:cs="Times New Roman"/>
        </w:rPr>
        <w:t>6. Poprawki w ofercie muszą być naniesione czytelnie oraz opatrzone podpisem</w:t>
      </w:r>
      <w:r w:rsidR="00F77F37">
        <w:rPr>
          <w:rFonts w:ascii="Times New Roman" w:hAnsi="Times New Roman" w:cs="Times New Roman"/>
        </w:rPr>
        <w:t xml:space="preserve"> osoby/osób podpisującej ofertę.</w:t>
      </w:r>
    </w:p>
    <w:p w:rsidR="006926B2" w:rsidRPr="004552E9" w:rsidRDefault="006926B2" w:rsidP="006926B2">
      <w:pPr>
        <w:ind w:right="256"/>
        <w:jc w:val="both"/>
        <w:rPr>
          <w:rFonts w:ascii="Times New Roman" w:hAnsi="Times New Roman" w:cs="Times New Roman"/>
        </w:rPr>
      </w:pPr>
    </w:p>
    <w:p w:rsidR="006926B2" w:rsidRDefault="00853517" w:rsidP="006926B2">
      <w:pPr>
        <w:ind w:left="600" w:right="256" w:hanging="657"/>
        <w:jc w:val="both"/>
        <w:rPr>
          <w:rFonts w:ascii="Times New Roman" w:hAnsi="Times New Roman" w:cs="Times New Roman"/>
          <w:b/>
        </w:rPr>
      </w:pPr>
      <w:r>
        <w:rPr>
          <w:rFonts w:ascii="Times New Roman" w:hAnsi="Times New Roman" w:cs="Times New Roman"/>
          <w:b/>
        </w:rPr>
        <w:t>IX</w:t>
      </w:r>
      <w:r w:rsidR="006926B2" w:rsidRPr="004552E9">
        <w:rPr>
          <w:rFonts w:ascii="Times New Roman" w:hAnsi="Times New Roman" w:cs="Times New Roman"/>
          <w:b/>
        </w:rPr>
        <w:t>. Waru</w:t>
      </w:r>
      <w:r w:rsidR="002365F6">
        <w:rPr>
          <w:rFonts w:ascii="Times New Roman" w:hAnsi="Times New Roman" w:cs="Times New Roman"/>
          <w:b/>
        </w:rPr>
        <w:t>nki jakie musi spełnić Oferent</w:t>
      </w:r>
    </w:p>
    <w:p w:rsidR="00EF76BC" w:rsidRPr="00EF76BC" w:rsidRDefault="00EF76BC" w:rsidP="00EF76BC">
      <w:pPr>
        <w:jc w:val="both"/>
        <w:rPr>
          <w:rFonts w:ascii="Times New Roman" w:hAnsi="Times New Roman" w:cs="Times New Roman"/>
        </w:rPr>
      </w:pPr>
      <w:r>
        <w:rPr>
          <w:rFonts w:ascii="Times New Roman" w:hAnsi="Times New Roman" w:cs="Times New Roman"/>
        </w:rPr>
        <w:t>1.</w:t>
      </w:r>
      <w:r w:rsidRPr="00EF76BC">
        <w:rPr>
          <w:rFonts w:ascii="Times New Roman" w:hAnsi="Times New Roman" w:cs="Times New Roman"/>
        </w:rPr>
        <w:t>Z postępowania  o udzielenie zamówienia wyklucza się Wykonawcę, w stosunku do którego  zachodzi którakolwiek z okoliczności, o których mowa w  art. 7 ust. 1  ustawy z dnia 13.04.2022 r.  o szczególnych rozwiązaniach w zakresie przeciwdziałania wspierania agresji na Ukrainę oraz służących ochronie bezpieczeństwa ( Dz. U z 2022 r., poz. 835).</w:t>
      </w:r>
    </w:p>
    <w:p w:rsidR="00EF76BC" w:rsidRPr="002D1FB4" w:rsidRDefault="00EF76BC" w:rsidP="002D1FB4">
      <w:pPr>
        <w:rPr>
          <w:rFonts w:ascii="Times New Roman" w:hAnsi="Times New Roman" w:cs="Times New Roman"/>
        </w:rPr>
      </w:pPr>
      <w:r w:rsidRPr="00EF76BC">
        <w:rPr>
          <w:rFonts w:ascii="Times New Roman" w:hAnsi="Times New Roman" w:cs="Times New Roman"/>
        </w:rPr>
        <w:t>Zamawiający wymaga oświadczenia własnego  wykonawcy o braku podstaw do wykluczenia na ww. podstawie prawnej</w:t>
      </w:r>
      <w:r w:rsidR="00BC7EA2">
        <w:rPr>
          <w:rFonts w:ascii="Times New Roman" w:hAnsi="Times New Roman" w:cs="Times New Roman"/>
        </w:rPr>
        <w:t>,</w:t>
      </w:r>
      <w:r w:rsidR="006048A3">
        <w:rPr>
          <w:rFonts w:ascii="Times New Roman" w:hAnsi="Times New Roman" w:cs="Times New Roman"/>
        </w:rPr>
        <w:t xml:space="preserve">  wg załącznika nr 3</w:t>
      </w:r>
      <w:r w:rsidRPr="00EF76BC">
        <w:rPr>
          <w:rFonts w:ascii="Times New Roman" w:hAnsi="Times New Roman" w:cs="Times New Roman"/>
        </w:rPr>
        <w:t xml:space="preserve"> do ni</w:t>
      </w:r>
      <w:r w:rsidR="00BC7EA2">
        <w:rPr>
          <w:rFonts w:ascii="Times New Roman" w:hAnsi="Times New Roman" w:cs="Times New Roman"/>
        </w:rPr>
        <w:t>niejszych warunków.</w:t>
      </w:r>
    </w:p>
    <w:p w:rsidR="006926B2" w:rsidRPr="004552E9" w:rsidRDefault="006926B2" w:rsidP="006926B2">
      <w:pPr>
        <w:pStyle w:val="Tekstpodstawowy"/>
        <w:suppressAutoHyphens w:val="0"/>
        <w:rPr>
          <w:bCs/>
          <w:sz w:val="22"/>
          <w:szCs w:val="22"/>
        </w:rPr>
      </w:pPr>
      <w:r w:rsidRPr="004552E9">
        <w:rPr>
          <w:sz w:val="22"/>
          <w:szCs w:val="22"/>
        </w:rPr>
        <w:t xml:space="preserve"> </w:t>
      </w:r>
      <w:r w:rsidR="002D1FB4">
        <w:rPr>
          <w:sz w:val="22"/>
          <w:szCs w:val="22"/>
        </w:rPr>
        <w:t xml:space="preserve">2. </w:t>
      </w:r>
      <w:r w:rsidRPr="004552E9">
        <w:rPr>
          <w:bCs/>
          <w:sz w:val="22"/>
          <w:szCs w:val="22"/>
        </w:rPr>
        <w:t xml:space="preserve">O zamówienie mogą ubiegać się Przyjmujący zamówienie, którzy zaoferują przedmiot zamówienia zgodny z wymogami Udzielającego zamówienia określonymi </w:t>
      </w:r>
      <w:r w:rsidR="00CB0FA1">
        <w:rPr>
          <w:bCs/>
          <w:sz w:val="22"/>
          <w:szCs w:val="22"/>
        </w:rPr>
        <w:t xml:space="preserve">w </w:t>
      </w:r>
      <w:r w:rsidR="00D320FA">
        <w:rPr>
          <w:bCs/>
          <w:sz w:val="22"/>
          <w:szCs w:val="22"/>
        </w:rPr>
        <w:t xml:space="preserve"> Warunkach Konkursu Ofert </w:t>
      </w:r>
      <w:r w:rsidRPr="004552E9">
        <w:rPr>
          <w:bCs/>
          <w:sz w:val="22"/>
          <w:szCs w:val="22"/>
        </w:rPr>
        <w:t xml:space="preserve"> tj.:</w:t>
      </w:r>
    </w:p>
    <w:p w:rsidR="006926B2" w:rsidRPr="004552E9" w:rsidRDefault="00BC7EA2" w:rsidP="006926B2">
      <w:pPr>
        <w:widowControl w:val="0"/>
        <w:autoSpaceDE w:val="0"/>
        <w:autoSpaceDN w:val="0"/>
        <w:adjustRightInd w:val="0"/>
        <w:jc w:val="both"/>
        <w:rPr>
          <w:rFonts w:ascii="Times New Roman" w:hAnsi="Times New Roman" w:cs="Times New Roman"/>
        </w:rPr>
      </w:pPr>
      <w:r>
        <w:rPr>
          <w:rFonts w:ascii="Times New Roman" w:hAnsi="Times New Roman" w:cs="Times New Roman"/>
        </w:rPr>
        <w:t>a) Pos</w:t>
      </w:r>
      <w:r w:rsidR="006926B2" w:rsidRPr="004552E9">
        <w:rPr>
          <w:rFonts w:ascii="Times New Roman" w:hAnsi="Times New Roman" w:cs="Times New Roman"/>
        </w:rPr>
        <w:t>iadają Licencję Komisji Akredytacyjnej P</w:t>
      </w:r>
      <w:r w:rsidR="000D7937">
        <w:rPr>
          <w:rFonts w:ascii="Times New Roman" w:hAnsi="Times New Roman" w:cs="Times New Roman"/>
        </w:rPr>
        <w:t>olskiego Towarzystwa Patologów. Z uwagi</w:t>
      </w:r>
      <w:r w:rsidR="009461D4">
        <w:rPr>
          <w:rFonts w:ascii="Times New Roman" w:hAnsi="Times New Roman" w:cs="Times New Roman"/>
        </w:rPr>
        <w:t xml:space="preserve"> na wstrzymanie wydawania Licencji Komisji Akredytacyjnej Polskiego Towarzystwa Patologów, Udzielający zamówienia dopuszcza złożenie dotychczasowej Licencji wraz z </w:t>
      </w:r>
      <w:r w:rsidR="000D7937">
        <w:rPr>
          <w:rFonts w:ascii="Times New Roman" w:hAnsi="Times New Roman" w:cs="Times New Roman"/>
        </w:rPr>
        <w:t xml:space="preserve"> oświadczenie</w:t>
      </w:r>
      <w:r w:rsidR="009461D4">
        <w:rPr>
          <w:rFonts w:ascii="Times New Roman" w:hAnsi="Times New Roman" w:cs="Times New Roman"/>
        </w:rPr>
        <w:t>m, że oferent pracuje zgodnie z wytycznymi Polskiego Towarzystwa Patologów.</w:t>
      </w:r>
    </w:p>
    <w:p w:rsidR="006926B2" w:rsidRPr="004552E9" w:rsidRDefault="00BC7EA2" w:rsidP="006926B2">
      <w:pPr>
        <w:widowControl w:val="0"/>
        <w:autoSpaceDE w:val="0"/>
        <w:autoSpaceDN w:val="0"/>
        <w:adjustRightInd w:val="0"/>
        <w:jc w:val="both"/>
        <w:rPr>
          <w:rFonts w:ascii="Times New Roman" w:hAnsi="Times New Roman" w:cs="Times New Roman"/>
        </w:rPr>
      </w:pPr>
      <w:r>
        <w:rPr>
          <w:rFonts w:ascii="Times New Roman" w:hAnsi="Times New Roman" w:cs="Times New Roman"/>
        </w:rPr>
        <w:t>b)</w:t>
      </w:r>
      <w:r w:rsidR="006926B2" w:rsidRPr="004552E9">
        <w:rPr>
          <w:rFonts w:ascii="Times New Roman" w:hAnsi="Times New Roman" w:cs="Times New Roman"/>
        </w:rPr>
        <w:t xml:space="preserve"> Są  wpisani do rejestru Krajowej Izby Diagnostów Laboratoryjnych. </w:t>
      </w:r>
    </w:p>
    <w:p w:rsidR="006926B2" w:rsidRPr="004552E9" w:rsidRDefault="006926B2" w:rsidP="006926B2">
      <w:pPr>
        <w:widowControl w:val="0"/>
        <w:jc w:val="both"/>
        <w:rPr>
          <w:rFonts w:ascii="Times New Roman" w:hAnsi="Times New Roman" w:cs="Times New Roman"/>
        </w:rPr>
      </w:pPr>
      <w:r w:rsidRPr="004552E9">
        <w:rPr>
          <w:rFonts w:ascii="Times New Roman" w:hAnsi="Times New Roman" w:cs="Times New Roman"/>
          <w:lang w:eastAsia="pl-PL"/>
        </w:rPr>
        <w:t xml:space="preserve"> </w:t>
      </w:r>
      <w:r w:rsidR="00BC7EA2">
        <w:rPr>
          <w:rFonts w:ascii="Times New Roman" w:hAnsi="Times New Roman" w:cs="Times New Roman"/>
          <w:lang w:eastAsia="pl-PL"/>
        </w:rPr>
        <w:t xml:space="preserve">c) </w:t>
      </w:r>
      <w:r w:rsidRPr="004552E9">
        <w:rPr>
          <w:rFonts w:ascii="Times New Roman" w:hAnsi="Times New Roman" w:cs="Times New Roman"/>
          <w:lang w:eastAsia="pl-PL"/>
        </w:rPr>
        <w:t>Posiadaj</w:t>
      </w:r>
      <w:r w:rsidR="00D916DD">
        <w:rPr>
          <w:rFonts w:ascii="Times New Roman" w:hAnsi="Times New Roman" w:cs="Times New Roman"/>
          <w:lang w:eastAsia="pl-PL"/>
        </w:rPr>
        <w:t xml:space="preserve">ą </w:t>
      </w:r>
      <w:r w:rsidR="00D916DD">
        <w:t xml:space="preserve"> </w:t>
      </w:r>
      <w:r w:rsidR="00D916DD" w:rsidRPr="00D916DD">
        <w:rPr>
          <w:rFonts w:ascii="Times New Roman" w:hAnsi="Times New Roman" w:cs="Times New Roman"/>
        </w:rPr>
        <w:t>wpis do rejestru podmiotów wykonujących działalność leczniczą zgodnie z ustawą z dnia 15 kwietnia 2011 roku o działalności leczniczej prowadzonego przez wojewodę właściwego dla siedziby albo miejsca za</w:t>
      </w:r>
      <w:r w:rsidR="00D916DD">
        <w:rPr>
          <w:rFonts w:ascii="Times New Roman" w:hAnsi="Times New Roman" w:cs="Times New Roman"/>
        </w:rPr>
        <w:t>mieszkania podmiotu leczniczego.</w:t>
      </w:r>
    </w:p>
    <w:p w:rsidR="006926B2" w:rsidRDefault="00BC7EA2" w:rsidP="005E0490">
      <w:pPr>
        <w:widowControl w:val="0"/>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lang w:eastAsia="pl-PL"/>
        </w:rPr>
        <w:t xml:space="preserve">d) </w:t>
      </w:r>
      <w:r w:rsidR="006926B2" w:rsidRPr="004552E9">
        <w:rPr>
          <w:rFonts w:ascii="Times New Roman" w:hAnsi="Times New Roman" w:cs="Times New Roman"/>
          <w:lang w:eastAsia="pl-PL"/>
        </w:rPr>
        <w:t>Zatrudniony personel medyczny posiada niezbędne kwalifikacje do wykonywania przedmiotu zamówienia</w:t>
      </w:r>
      <w:r w:rsidR="00D916DD">
        <w:rPr>
          <w:rFonts w:ascii="Times New Roman" w:hAnsi="Times New Roman" w:cs="Times New Roman"/>
          <w:lang w:eastAsia="pl-PL"/>
        </w:rPr>
        <w:t>.</w:t>
      </w:r>
      <w:r w:rsidR="006926B2" w:rsidRPr="004552E9">
        <w:rPr>
          <w:rFonts w:ascii="Times New Roman" w:hAnsi="Times New Roman" w:cs="Times New Roman"/>
          <w:lang w:eastAsia="pl-PL"/>
        </w:rPr>
        <w:t xml:space="preserve"> (Udzielający zamówienie wymaga aby Przyjmujący zamówienie zatrudniał co najmniej 4 lekarzy specjalistów patomorfolog</w:t>
      </w:r>
      <w:r w:rsidR="009461D4">
        <w:rPr>
          <w:rFonts w:ascii="Times New Roman" w:hAnsi="Times New Roman" w:cs="Times New Roman"/>
          <w:lang w:eastAsia="pl-PL"/>
        </w:rPr>
        <w:t>ii</w:t>
      </w:r>
      <w:r w:rsidR="006926B2" w:rsidRPr="004552E9">
        <w:rPr>
          <w:rFonts w:ascii="Times New Roman" w:hAnsi="Times New Roman" w:cs="Times New Roman"/>
          <w:lang w:eastAsia="pl-PL"/>
        </w:rPr>
        <w:t xml:space="preserve"> wg oświadczenia, w którym należy wymienić imię, nazwisko, numer prawa wykonywania zawodu oraz rodzaj posiadanych kwalifikacji zawodowych</w:t>
      </w:r>
      <w:r>
        <w:rPr>
          <w:rFonts w:ascii="Times New Roman" w:hAnsi="Times New Roman" w:cs="Times New Roman"/>
          <w:lang w:eastAsia="pl-PL"/>
        </w:rPr>
        <w:t xml:space="preserve"> w przypadku zadania 1) oraz</w:t>
      </w:r>
      <w:r w:rsidRPr="00BC7EA2">
        <w:rPr>
          <w:b/>
          <w:color w:val="000000"/>
        </w:rPr>
        <w:t xml:space="preserve"> </w:t>
      </w:r>
      <w:r w:rsidRPr="005E0490">
        <w:rPr>
          <w:rFonts w:ascii="Times New Roman" w:hAnsi="Times New Roman" w:cs="Times New Roman"/>
          <w:color w:val="000000"/>
        </w:rPr>
        <w:t>Kurs cytologiczny II</w:t>
      </w:r>
      <w:r w:rsidRPr="005E0490">
        <w:rPr>
          <w:rFonts w:ascii="Times New Roman" w:hAnsi="Times New Roman" w:cs="Times New Roman"/>
          <w:color w:val="000000"/>
          <w:vertAlign w:val="superscript"/>
        </w:rPr>
        <w:t xml:space="preserve">0 </w:t>
      </w:r>
      <w:r w:rsidRPr="005E0490">
        <w:rPr>
          <w:rFonts w:ascii="Times New Roman" w:hAnsi="Times New Roman" w:cs="Times New Roman"/>
          <w:color w:val="000000"/>
        </w:rPr>
        <w:t xml:space="preserve">z zakresu ginekologii w systemie klasyfikacji BETHESDA  i </w:t>
      </w:r>
      <w:r w:rsidRPr="005E0490">
        <w:rPr>
          <w:rFonts w:ascii="Times New Roman" w:hAnsi="Times New Roman" w:cs="Times New Roman"/>
          <w:lang w:eastAsia="pl-PL"/>
        </w:rPr>
        <w:t>co najmniej jednego cytodiagnostyka</w:t>
      </w:r>
      <w:r w:rsidR="007B0494">
        <w:rPr>
          <w:rFonts w:ascii="Times New Roman" w:hAnsi="Times New Roman" w:cs="Times New Roman"/>
          <w:lang w:eastAsia="pl-PL"/>
        </w:rPr>
        <w:t xml:space="preserve"> (w przypadku zadania 2) wg załącznika nr 2-</w:t>
      </w:r>
      <w:r w:rsidR="007B0494" w:rsidRPr="007B0494">
        <w:rPr>
          <w:rFonts w:ascii="Times New Roman" w:hAnsi="Times New Roman" w:cs="Times New Roman"/>
          <w:bCs/>
          <w:iCs/>
        </w:rPr>
        <w:t xml:space="preserve"> </w:t>
      </w:r>
      <w:r w:rsidR="007B0494" w:rsidRPr="004552E9">
        <w:rPr>
          <w:rFonts w:ascii="Times New Roman" w:hAnsi="Times New Roman" w:cs="Times New Roman"/>
          <w:bCs/>
          <w:iCs/>
        </w:rPr>
        <w:t xml:space="preserve">Opis warunków realizacji oferowanych </w:t>
      </w:r>
      <w:r w:rsidR="006048A3" w:rsidRPr="004552E9">
        <w:rPr>
          <w:rFonts w:ascii="Times New Roman" w:hAnsi="Times New Roman" w:cs="Times New Roman"/>
          <w:bCs/>
          <w:iCs/>
        </w:rPr>
        <w:t>świadczeń</w:t>
      </w:r>
    </w:p>
    <w:p w:rsidR="005E0490" w:rsidRPr="005E0490" w:rsidRDefault="005E0490" w:rsidP="005E0490">
      <w:pPr>
        <w:widowControl w:val="0"/>
        <w:suppressAutoHyphens/>
        <w:autoSpaceDE w:val="0"/>
        <w:autoSpaceDN w:val="0"/>
        <w:adjustRightInd w:val="0"/>
        <w:spacing w:after="0" w:line="240" w:lineRule="auto"/>
        <w:jc w:val="both"/>
        <w:rPr>
          <w:rFonts w:ascii="Times New Roman" w:hAnsi="Times New Roman" w:cs="Times New Roman"/>
          <w:color w:val="000000"/>
        </w:rPr>
      </w:pPr>
    </w:p>
    <w:p w:rsidR="006926B2" w:rsidRPr="00BC223E" w:rsidRDefault="005E0490" w:rsidP="00BC223E">
      <w:pPr>
        <w:widowControl w:val="0"/>
        <w:jc w:val="both"/>
        <w:rPr>
          <w:rFonts w:ascii="Times New Roman" w:hAnsi="Times New Roman" w:cs="Times New Roman"/>
          <w:lang w:eastAsia="pl-PL"/>
        </w:rPr>
      </w:pPr>
      <w:r>
        <w:rPr>
          <w:rFonts w:ascii="Times New Roman" w:hAnsi="Times New Roman" w:cs="Times New Roman"/>
          <w:lang w:eastAsia="pl-PL"/>
        </w:rPr>
        <w:t xml:space="preserve">e) </w:t>
      </w:r>
      <w:r w:rsidR="00D916DD">
        <w:rPr>
          <w:rFonts w:ascii="Times New Roman" w:hAnsi="Times New Roman" w:cs="Times New Roman"/>
          <w:lang w:eastAsia="pl-PL"/>
        </w:rPr>
        <w:t>Posiada polisę</w:t>
      </w:r>
      <w:r w:rsidR="006926B2" w:rsidRPr="004552E9">
        <w:rPr>
          <w:rFonts w:ascii="Times New Roman" w:hAnsi="Times New Roman" w:cs="Times New Roman"/>
          <w:lang w:eastAsia="pl-PL"/>
        </w:rPr>
        <w:t xml:space="preserve"> OC</w:t>
      </w:r>
      <w:r w:rsidR="00BC223E">
        <w:rPr>
          <w:rFonts w:ascii="Times New Roman" w:hAnsi="Times New Roman" w:cs="Times New Roman"/>
          <w:vertAlign w:val="superscript"/>
          <w:lang w:eastAsia="pl-PL"/>
        </w:rPr>
        <w:t>.</w:t>
      </w:r>
    </w:p>
    <w:p w:rsidR="006926B2" w:rsidRPr="004552E9" w:rsidRDefault="00853517" w:rsidP="00853517">
      <w:pPr>
        <w:spacing w:after="0" w:line="240" w:lineRule="auto"/>
        <w:ind w:left="360"/>
        <w:rPr>
          <w:rFonts w:ascii="Times New Roman" w:hAnsi="Times New Roman" w:cs="Times New Roman"/>
          <w:b/>
          <w:color w:val="000000"/>
        </w:rPr>
      </w:pPr>
      <w:r>
        <w:rPr>
          <w:rFonts w:ascii="Times New Roman" w:hAnsi="Times New Roman" w:cs="Times New Roman"/>
          <w:b/>
          <w:color w:val="000000"/>
        </w:rPr>
        <w:t xml:space="preserve">X.  </w:t>
      </w:r>
      <w:r w:rsidR="006926B2" w:rsidRPr="004552E9">
        <w:rPr>
          <w:rFonts w:ascii="Times New Roman" w:hAnsi="Times New Roman" w:cs="Times New Roman"/>
          <w:b/>
          <w:color w:val="000000"/>
        </w:rPr>
        <w:t>Informacje dodatkowe</w:t>
      </w:r>
    </w:p>
    <w:p w:rsidR="006926B2" w:rsidRPr="004552E9" w:rsidRDefault="005E0490"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Udzielający zamówienia  </w:t>
      </w:r>
      <w:r w:rsidR="006926B2" w:rsidRPr="004552E9">
        <w:rPr>
          <w:rFonts w:ascii="Times New Roman" w:hAnsi="Times New Roman" w:cs="Times New Roman"/>
        </w:rPr>
        <w:t xml:space="preserve"> dopuszcza</w:t>
      </w:r>
      <w:r>
        <w:rPr>
          <w:rFonts w:ascii="Times New Roman" w:hAnsi="Times New Roman" w:cs="Times New Roman"/>
        </w:rPr>
        <w:t xml:space="preserve"> możliwość</w:t>
      </w:r>
      <w:r w:rsidR="006926B2" w:rsidRPr="004552E9">
        <w:rPr>
          <w:rFonts w:ascii="Times New Roman" w:hAnsi="Times New Roman" w:cs="Times New Roman"/>
        </w:rPr>
        <w:t xml:space="preserve"> składania ofert częściowych,</w:t>
      </w:r>
      <w:r>
        <w:rPr>
          <w:rFonts w:ascii="Times New Roman" w:hAnsi="Times New Roman" w:cs="Times New Roman"/>
        </w:rPr>
        <w:t xml:space="preserve"> na wybrane zadania</w:t>
      </w:r>
      <w:r w:rsidR="006926B2" w:rsidRPr="004552E9">
        <w:rPr>
          <w:rFonts w:ascii="Times New Roman" w:hAnsi="Times New Roman" w:cs="Times New Roman"/>
        </w:rPr>
        <w:t>.</w:t>
      </w:r>
    </w:p>
    <w:p w:rsidR="006926B2" w:rsidRPr="004552E9"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Udzielający  zamówienia nie dopuszcza możliwości składania ofert wariantowych.</w:t>
      </w:r>
    </w:p>
    <w:p w:rsidR="006926B2" w:rsidRPr="004552E9"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Przyjmujący zamówienie zostają związani ofertą przez okres 30 dni od dnia upływu terminu składania ofert.</w:t>
      </w:r>
    </w:p>
    <w:p w:rsidR="006926B2" w:rsidRPr="004552E9"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Udzielający zamówienia po wyborze najkorzystniejszej oferty niezwłocznie powiadomi o tym fakcie Przyjmujących zamówienie przesyłając do nich info</w:t>
      </w:r>
      <w:r w:rsidR="005E0490">
        <w:rPr>
          <w:rFonts w:ascii="Times New Roman" w:hAnsi="Times New Roman" w:cs="Times New Roman"/>
          <w:color w:val="000000"/>
        </w:rPr>
        <w:t xml:space="preserve">rmację </w:t>
      </w:r>
      <w:r w:rsidR="00BC223E">
        <w:rPr>
          <w:rFonts w:ascii="Times New Roman" w:hAnsi="Times New Roman" w:cs="Times New Roman"/>
          <w:color w:val="000000"/>
        </w:rPr>
        <w:t xml:space="preserve">  pocztą elektroniczną oraz </w:t>
      </w:r>
      <w:r w:rsidRPr="004552E9">
        <w:rPr>
          <w:rFonts w:ascii="Times New Roman" w:hAnsi="Times New Roman" w:cs="Times New Roman"/>
          <w:color w:val="000000"/>
        </w:rPr>
        <w:t xml:space="preserve"> umieszczając informacje na stronie internetowej.</w:t>
      </w:r>
    </w:p>
    <w:p w:rsidR="006926B2"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Udzielający zamówienia zastrzega sobie prawo do wyjaśniania, uzupełniania treści oferty oraz do unieważnienia postępow</w:t>
      </w:r>
      <w:r w:rsidR="0019240A">
        <w:rPr>
          <w:rFonts w:ascii="Times New Roman" w:hAnsi="Times New Roman" w:cs="Times New Roman"/>
          <w:color w:val="000000"/>
        </w:rPr>
        <w:t>ania. Unieważnienie postępowania konkursowego może nastąpić gdy:</w:t>
      </w:r>
    </w:p>
    <w:p w:rsidR="0019240A" w:rsidRPr="0019240A" w:rsidRDefault="00526687" w:rsidP="0019240A">
      <w:pPr>
        <w:pStyle w:val="Akapitzlist"/>
        <w:numPr>
          <w:ilvl w:val="1"/>
          <w:numId w:val="4"/>
        </w:numPr>
        <w:spacing w:after="0" w:line="240" w:lineRule="auto"/>
        <w:contextualSpacing w:val="0"/>
        <w:jc w:val="both"/>
        <w:rPr>
          <w:rFonts w:ascii="Times New Roman" w:hAnsi="Times New Roman" w:cs="Times New Roman"/>
        </w:rPr>
      </w:pPr>
      <w:r>
        <w:rPr>
          <w:rFonts w:ascii="Times New Roman" w:hAnsi="Times New Roman" w:cs="Times New Roman"/>
        </w:rPr>
        <w:t>nie wpłynęła żadna oferta,</w:t>
      </w:r>
    </w:p>
    <w:p w:rsidR="0019240A" w:rsidRPr="0019240A" w:rsidRDefault="0019240A" w:rsidP="0019240A">
      <w:pPr>
        <w:pStyle w:val="Akapitzlist"/>
        <w:numPr>
          <w:ilvl w:val="1"/>
          <w:numId w:val="4"/>
        </w:numPr>
        <w:spacing w:after="0" w:line="240" w:lineRule="auto"/>
        <w:contextualSpacing w:val="0"/>
        <w:jc w:val="both"/>
        <w:rPr>
          <w:rFonts w:ascii="Times New Roman" w:hAnsi="Times New Roman" w:cs="Times New Roman"/>
        </w:rPr>
      </w:pPr>
      <w:r w:rsidRPr="0019240A">
        <w:rPr>
          <w:rFonts w:ascii="Times New Roman" w:hAnsi="Times New Roman" w:cs="Times New Roman"/>
        </w:rPr>
        <w:t>wpłynęła jedna oferta niepodlegająca o</w:t>
      </w:r>
      <w:r w:rsidR="002365F6">
        <w:rPr>
          <w:rFonts w:ascii="Times New Roman" w:hAnsi="Times New Roman" w:cs="Times New Roman"/>
        </w:rPr>
        <w:t>drzuceniu, z zastrzeżeniem pkt. 8</w:t>
      </w:r>
      <w:r w:rsidR="00526687">
        <w:rPr>
          <w:rFonts w:ascii="Times New Roman" w:hAnsi="Times New Roman" w:cs="Times New Roman"/>
        </w:rPr>
        <w:t>,</w:t>
      </w:r>
    </w:p>
    <w:p w:rsidR="0019240A" w:rsidRPr="0019240A" w:rsidRDefault="00526687" w:rsidP="0019240A">
      <w:pPr>
        <w:pStyle w:val="Akapitzlist"/>
        <w:numPr>
          <w:ilvl w:val="1"/>
          <w:numId w:val="4"/>
        </w:numPr>
        <w:spacing w:after="0" w:line="240" w:lineRule="auto"/>
        <w:contextualSpacing w:val="0"/>
        <w:jc w:val="both"/>
        <w:rPr>
          <w:rFonts w:ascii="Times New Roman" w:hAnsi="Times New Roman" w:cs="Times New Roman"/>
        </w:rPr>
      </w:pPr>
      <w:r>
        <w:rPr>
          <w:rFonts w:ascii="Times New Roman" w:hAnsi="Times New Roman" w:cs="Times New Roman"/>
        </w:rPr>
        <w:t>odrzucono wszystkie oferty,</w:t>
      </w:r>
    </w:p>
    <w:p w:rsidR="0019240A" w:rsidRPr="0019240A" w:rsidRDefault="0019240A" w:rsidP="0019240A">
      <w:pPr>
        <w:pStyle w:val="Akapitzlist"/>
        <w:numPr>
          <w:ilvl w:val="1"/>
          <w:numId w:val="4"/>
        </w:numPr>
        <w:spacing w:after="0" w:line="240" w:lineRule="auto"/>
        <w:contextualSpacing w:val="0"/>
        <w:jc w:val="both"/>
        <w:rPr>
          <w:rFonts w:ascii="Times New Roman" w:hAnsi="Times New Roman" w:cs="Times New Roman"/>
        </w:rPr>
      </w:pPr>
      <w:r w:rsidRPr="0019240A">
        <w:rPr>
          <w:rFonts w:ascii="Times New Roman" w:hAnsi="Times New Roman" w:cs="Times New Roman"/>
        </w:rPr>
        <w:lastRenderedPageBreak/>
        <w:t>kwota najkorzystniejszej oferty przewyższa kwotę, którą Udzielający zamówienia przeznaczył na sfinansowa</w:t>
      </w:r>
      <w:r w:rsidR="00526687">
        <w:rPr>
          <w:rFonts w:ascii="Times New Roman" w:hAnsi="Times New Roman" w:cs="Times New Roman"/>
        </w:rPr>
        <w:t>nie świadczeń opieki zdrowotnej,</w:t>
      </w:r>
    </w:p>
    <w:p w:rsidR="0019240A" w:rsidRPr="0019240A" w:rsidRDefault="0019240A" w:rsidP="0019240A">
      <w:pPr>
        <w:pStyle w:val="Akapitzlist"/>
        <w:numPr>
          <w:ilvl w:val="1"/>
          <w:numId w:val="4"/>
        </w:numPr>
        <w:spacing w:after="0" w:line="240" w:lineRule="auto"/>
        <w:contextualSpacing w:val="0"/>
        <w:jc w:val="both"/>
        <w:rPr>
          <w:rFonts w:ascii="Times New Roman" w:hAnsi="Times New Roman" w:cs="Times New Roman"/>
        </w:rPr>
      </w:pPr>
      <w:r w:rsidRPr="0019240A">
        <w:rPr>
          <w:rFonts w:ascii="Times New Roman" w:hAnsi="Times New Roman" w:cs="Times New Roman"/>
        </w:rPr>
        <w:t>nastąpiła istotna zmiana okoliczności powodująca, że prowadzenie postępowania lub zawarcie umowy nie leży w interesie pacjentów Udzielającego zamówienia, czego nie można było wcześniej przewidzieć.</w:t>
      </w:r>
    </w:p>
    <w:p w:rsidR="0019240A" w:rsidRPr="004552E9" w:rsidRDefault="0019240A" w:rsidP="0019240A">
      <w:pPr>
        <w:tabs>
          <w:tab w:val="left" w:pos="426"/>
        </w:tabs>
        <w:suppressAutoHyphens/>
        <w:autoSpaceDE w:val="0"/>
        <w:autoSpaceDN w:val="0"/>
        <w:adjustRightInd w:val="0"/>
        <w:spacing w:after="0" w:line="240" w:lineRule="auto"/>
        <w:ind w:left="644"/>
        <w:jc w:val="both"/>
        <w:rPr>
          <w:rFonts w:ascii="Times New Roman" w:hAnsi="Times New Roman" w:cs="Times New Roman"/>
          <w:color w:val="000000"/>
        </w:rPr>
      </w:pPr>
    </w:p>
    <w:p w:rsidR="006926B2"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 xml:space="preserve"> Udzielający zamówienia zastrzega sobie prawo </w:t>
      </w:r>
      <w:r w:rsidR="007C7A1E">
        <w:rPr>
          <w:rFonts w:ascii="Times New Roman" w:hAnsi="Times New Roman" w:cs="Times New Roman"/>
          <w:color w:val="000000"/>
        </w:rPr>
        <w:t xml:space="preserve"> </w:t>
      </w:r>
      <w:r w:rsidRPr="004552E9">
        <w:rPr>
          <w:rFonts w:ascii="Times New Roman" w:hAnsi="Times New Roman" w:cs="Times New Roman"/>
          <w:color w:val="000000"/>
        </w:rPr>
        <w:t>do</w:t>
      </w:r>
      <w:r w:rsidR="00374070">
        <w:rPr>
          <w:rFonts w:ascii="Times New Roman" w:hAnsi="Times New Roman" w:cs="Times New Roman"/>
          <w:color w:val="000000"/>
        </w:rPr>
        <w:t xml:space="preserve"> odwołania,  </w:t>
      </w:r>
      <w:r w:rsidR="002365F6">
        <w:rPr>
          <w:rFonts w:ascii="Times New Roman" w:hAnsi="Times New Roman" w:cs="Times New Roman"/>
          <w:color w:val="000000"/>
        </w:rPr>
        <w:t>unieważnienia</w:t>
      </w:r>
      <w:r w:rsidR="00374070">
        <w:rPr>
          <w:rFonts w:ascii="Times New Roman" w:hAnsi="Times New Roman" w:cs="Times New Roman"/>
          <w:color w:val="000000"/>
        </w:rPr>
        <w:t xml:space="preserve"> konkursu</w:t>
      </w:r>
      <w:r w:rsidR="002365F6">
        <w:rPr>
          <w:rFonts w:ascii="Times New Roman" w:hAnsi="Times New Roman" w:cs="Times New Roman"/>
          <w:color w:val="000000"/>
        </w:rPr>
        <w:t xml:space="preserve"> </w:t>
      </w:r>
      <w:r w:rsidR="007C7A1E">
        <w:rPr>
          <w:rFonts w:ascii="Times New Roman" w:hAnsi="Times New Roman" w:cs="Times New Roman"/>
          <w:color w:val="000000"/>
        </w:rPr>
        <w:t xml:space="preserve"> oraz przedłużenia terminu składania ofert i terminu rozstrzygnięcia konkursu ofert</w:t>
      </w:r>
      <w:r w:rsidR="00374070">
        <w:rPr>
          <w:rFonts w:ascii="Times New Roman" w:hAnsi="Times New Roman" w:cs="Times New Roman"/>
          <w:color w:val="000000"/>
        </w:rPr>
        <w:t>,</w:t>
      </w:r>
      <w:r w:rsidR="007C7A1E">
        <w:rPr>
          <w:rFonts w:ascii="Times New Roman" w:hAnsi="Times New Roman" w:cs="Times New Roman"/>
          <w:color w:val="000000"/>
        </w:rPr>
        <w:t xml:space="preserve">  </w:t>
      </w:r>
      <w:r w:rsidRPr="004552E9">
        <w:rPr>
          <w:rFonts w:ascii="Times New Roman" w:hAnsi="Times New Roman" w:cs="Times New Roman"/>
          <w:color w:val="000000"/>
        </w:rPr>
        <w:t xml:space="preserve"> bez podania przyczyny.</w:t>
      </w:r>
    </w:p>
    <w:p w:rsidR="007C7A1E" w:rsidRDefault="007C7A1E" w:rsidP="007C7A1E">
      <w:pPr>
        <w:pStyle w:val="Akapitzlist"/>
        <w:numPr>
          <w:ilvl w:val="0"/>
          <w:numId w:val="4"/>
        </w:numPr>
        <w:spacing w:after="0" w:line="240" w:lineRule="auto"/>
        <w:contextualSpacing w:val="0"/>
        <w:jc w:val="both"/>
        <w:rPr>
          <w:rFonts w:ascii="Times New Roman" w:hAnsi="Times New Roman" w:cs="Times New Roman"/>
        </w:rPr>
      </w:pPr>
      <w:r w:rsidRPr="007C7A1E">
        <w:rPr>
          <w:rFonts w:ascii="Times New Roman" w:hAnsi="Times New Roman" w:cs="Times New Roman"/>
        </w:rPr>
        <w:t>Przyjmującemu zamówienie nie przysługuje żadne roszczenie względem Udzielającego zamówienia z tytułu zastosowania przez Udzielającego z</w:t>
      </w:r>
      <w:r w:rsidR="0019240A">
        <w:rPr>
          <w:rFonts w:ascii="Times New Roman" w:hAnsi="Times New Roman" w:cs="Times New Roman"/>
        </w:rPr>
        <w:t>amówienia praw określonych w pkt. 6</w:t>
      </w:r>
      <w:r w:rsidRPr="007C7A1E">
        <w:rPr>
          <w:rFonts w:ascii="Times New Roman" w:hAnsi="Times New Roman" w:cs="Times New Roman"/>
        </w:rPr>
        <w:t>.</w:t>
      </w:r>
    </w:p>
    <w:p w:rsidR="0019240A" w:rsidRPr="0019240A" w:rsidRDefault="0019240A" w:rsidP="0019240A">
      <w:pPr>
        <w:pStyle w:val="Akapitzlist"/>
        <w:numPr>
          <w:ilvl w:val="0"/>
          <w:numId w:val="4"/>
        </w:numPr>
        <w:spacing w:after="0" w:line="240" w:lineRule="auto"/>
        <w:contextualSpacing w:val="0"/>
        <w:jc w:val="both"/>
        <w:rPr>
          <w:rFonts w:ascii="Times New Roman" w:hAnsi="Times New Roman" w:cs="Times New Roman"/>
        </w:rPr>
      </w:pPr>
      <w:r>
        <w:rPr>
          <w:rFonts w:ascii="Times New Roman" w:hAnsi="Times New Roman" w:cs="Times New Roman"/>
        </w:rPr>
        <w:t>Jeżeli do</w:t>
      </w:r>
      <w:r w:rsidRPr="0019240A">
        <w:rPr>
          <w:rFonts w:ascii="Times New Roman" w:hAnsi="Times New Roman" w:cs="Times New Roman"/>
        </w:rPr>
        <w:t xml:space="preserve"> konkursu wpłynęła tylko jedna oferta niepodlegająca odrzuceniu, Komisja może przyjąć tę ofertę, gdy z okoliczności wynika, że na ogłoszony ponowie na tych samych warunkach konkurs ofert nie wpłynie więcej ofert.</w:t>
      </w:r>
    </w:p>
    <w:p w:rsidR="006926B2" w:rsidRPr="004552E9"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sidRPr="004552E9">
        <w:rPr>
          <w:rFonts w:ascii="Times New Roman" w:hAnsi="Times New Roman" w:cs="Times New Roman"/>
          <w:color w:val="000000"/>
        </w:rPr>
        <w:t xml:space="preserve">Udzielający zamówienia </w:t>
      </w:r>
      <w:r w:rsidR="002365F6">
        <w:rPr>
          <w:rFonts w:ascii="Times New Roman" w:hAnsi="Times New Roman" w:cs="Times New Roman"/>
          <w:color w:val="000000"/>
        </w:rPr>
        <w:t xml:space="preserve">informuje, że </w:t>
      </w:r>
      <w:r w:rsidRPr="004552E9">
        <w:rPr>
          <w:rFonts w:ascii="Times New Roman" w:hAnsi="Times New Roman" w:cs="Times New Roman"/>
          <w:color w:val="000000"/>
        </w:rPr>
        <w:t xml:space="preserve"> dopuszcza porozumiewanie się z oferentami w formie p</w:t>
      </w:r>
      <w:r w:rsidR="00853517">
        <w:rPr>
          <w:rFonts w:ascii="Times New Roman" w:hAnsi="Times New Roman" w:cs="Times New Roman"/>
          <w:color w:val="000000"/>
        </w:rPr>
        <w:t>isemnej lub elektronicznej</w:t>
      </w:r>
      <w:r w:rsidRPr="004552E9">
        <w:rPr>
          <w:rFonts w:ascii="Times New Roman" w:hAnsi="Times New Roman" w:cs="Times New Roman"/>
          <w:color w:val="000000"/>
        </w:rPr>
        <w:t>.</w:t>
      </w:r>
    </w:p>
    <w:p w:rsidR="006926B2" w:rsidRPr="004552E9" w:rsidRDefault="006926B2"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rPr>
      </w:pPr>
      <w:r w:rsidRPr="004552E9">
        <w:rPr>
          <w:rFonts w:ascii="Times New Roman" w:hAnsi="Times New Roman" w:cs="Times New Roman"/>
          <w:color w:val="000000"/>
        </w:rPr>
        <w:t xml:space="preserve">Przyjmujący zamówienie zobowiązuje się po wyborze jego oferty do podpisania </w:t>
      </w:r>
      <w:r w:rsidRPr="004552E9">
        <w:rPr>
          <w:rFonts w:ascii="Times New Roman" w:hAnsi="Times New Roman" w:cs="Times New Roman"/>
        </w:rPr>
        <w:t>u</w:t>
      </w:r>
      <w:r w:rsidR="007B0494">
        <w:rPr>
          <w:rFonts w:ascii="Times New Roman" w:hAnsi="Times New Roman" w:cs="Times New Roman"/>
        </w:rPr>
        <w:t>mowy, stanowiącej załącznik nr 4 do niniejszego postępowania</w:t>
      </w:r>
      <w:r w:rsidRPr="004552E9">
        <w:rPr>
          <w:rFonts w:ascii="Times New Roman" w:hAnsi="Times New Roman" w:cs="Times New Roman"/>
        </w:rPr>
        <w:t xml:space="preserve"> </w:t>
      </w:r>
    </w:p>
    <w:p w:rsidR="006926B2" w:rsidRDefault="00D25191" w:rsidP="006926B2">
      <w:pPr>
        <w:numPr>
          <w:ilvl w:val="0"/>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Udzielający zamówienia odrzuci oferty w szczególności:</w:t>
      </w:r>
    </w:p>
    <w:p w:rsidR="00D25191" w:rsidRDefault="00D25191"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zostały złożone po terminie,</w:t>
      </w:r>
    </w:p>
    <w:p w:rsidR="00D25191" w:rsidRDefault="00027ED0"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zawierają nieprawdziwe informacje,</w:t>
      </w:r>
    </w:p>
    <w:p w:rsidR="00027ED0" w:rsidRDefault="00027ED0"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jeżeli  nie  został określony przedmiot oferty lub nie podano proponowanej liczby i ceny świadczeń,</w:t>
      </w:r>
    </w:p>
    <w:p w:rsidR="00027ED0" w:rsidRDefault="00027ED0"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jeżeli zawierają rażąco niską cenę w stosunku do przedmiotu zamówienia,</w:t>
      </w:r>
    </w:p>
    <w:p w:rsidR="00027ED0" w:rsidRDefault="00027ED0"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jeżeli jest nie ważna na podstawie odrębnych przepisów,</w:t>
      </w:r>
    </w:p>
    <w:p w:rsidR="00027ED0" w:rsidRDefault="00027ED0"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jeżeli oferent złożył ofertę alternatywną,</w:t>
      </w:r>
    </w:p>
    <w:p w:rsidR="00027ED0" w:rsidRDefault="00027ED0" w:rsidP="00D25191">
      <w:pPr>
        <w:pStyle w:val="Akapitzlist"/>
        <w:numPr>
          <w:ilvl w:val="1"/>
          <w:numId w:val="4"/>
        </w:numPr>
        <w:tabs>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jeżeli oferent lub oferta nie spełniają wymagań określonych w przepisach prawa. </w:t>
      </w:r>
    </w:p>
    <w:p w:rsidR="005E0490" w:rsidRPr="005E0490" w:rsidRDefault="005E0490" w:rsidP="005E0490">
      <w:pPr>
        <w:pStyle w:val="Akapitzlist"/>
        <w:numPr>
          <w:ilvl w:val="0"/>
          <w:numId w:val="4"/>
        </w:numPr>
        <w:tabs>
          <w:tab w:val="left" w:pos="426"/>
        </w:tabs>
        <w:autoSpaceDE w:val="0"/>
        <w:autoSpaceDN w:val="0"/>
        <w:adjustRightInd w:val="0"/>
        <w:spacing w:after="0"/>
        <w:jc w:val="both"/>
        <w:rPr>
          <w:rFonts w:ascii="Times New Roman" w:hAnsi="Times New Roman" w:cs="Times New Roman"/>
          <w:color w:val="000000"/>
        </w:rPr>
      </w:pPr>
      <w:r w:rsidRPr="005E0490">
        <w:rPr>
          <w:rFonts w:ascii="Times New Roman" w:hAnsi="Times New Roman" w:cs="Times New Roman"/>
          <w:color w:val="000000"/>
        </w:rPr>
        <w:t>Zamawiający poprawi w ofercie:</w:t>
      </w:r>
    </w:p>
    <w:p w:rsidR="005E0490" w:rsidRPr="005E0490" w:rsidRDefault="005E0490" w:rsidP="005E0490">
      <w:pPr>
        <w:pStyle w:val="Akapitzlist"/>
        <w:tabs>
          <w:tab w:val="left" w:pos="426"/>
        </w:tabs>
        <w:autoSpaceDE w:val="0"/>
        <w:autoSpaceDN w:val="0"/>
        <w:adjustRightInd w:val="0"/>
        <w:spacing w:after="0"/>
        <w:ind w:left="644"/>
        <w:jc w:val="both"/>
        <w:rPr>
          <w:rFonts w:ascii="Times New Roman" w:hAnsi="Times New Roman" w:cs="Times New Roman"/>
          <w:color w:val="000000"/>
        </w:rPr>
      </w:pPr>
      <w:r w:rsidRPr="005E0490">
        <w:rPr>
          <w:rFonts w:ascii="Times New Roman" w:hAnsi="Times New Roman" w:cs="Times New Roman"/>
          <w:color w:val="000000"/>
        </w:rPr>
        <w:t xml:space="preserve">  a) oczywiste omyłki rachunkowe. Za oczywiste omyłki rachunkowe Zamawiający uzna w szczególności:</w:t>
      </w:r>
    </w:p>
    <w:p w:rsidR="005E0490" w:rsidRPr="005E0490" w:rsidRDefault="005E0490" w:rsidP="005E0490">
      <w:pPr>
        <w:tabs>
          <w:tab w:val="left" w:pos="426"/>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5E0490">
        <w:rPr>
          <w:rFonts w:ascii="Times New Roman" w:hAnsi="Times New Roman" w:cs="Times New Roman"/>
          <w:color w:val="000000"/>
        </w:rPr>
        <w:t>- wszystkie omyłki w działaniach arytmetycznych na liczbach z uwzględnieniem  ich konsekwencji,</w:t>
      </w:r>
    </w:p>
    <w:p w:rsidR="005E0490" w:rsidRPr="005E0490" w:rsidRDefault="005E0490" w:rsidP="005E0490">
      <w:pPr>
        <w:tabs>
          <w:tab w:val="left" w:pos="426"/>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Pr="005E0490">
        <w:rPr>
          <w:rFonts w:ascii="Times New Roman" w:hAnsi="Times New Roman" w:cs="Times New Roman"/>
          <w:color w:val="000000"/>
        </w:rPr>
        <w:t xml:space="preserve">- omyłki polegające na rozbieżności w cenie oferty wpisanej liczbowo i słownie przyjmując, że poprawny </w:t>
      </w:r>
    </w:p>
    <w:p w:rsidR="005E0490" w:rsidRPr="005E0490" w:rsidRDefault="005E0490" w:rsidP="005E0490">
      <w:pPr>
        <w:pStyle w:val="Akapitzlist"/>
        <w:tabs>
          <w:tab w:val="left" w:pos="426"/>
        </w:tabs>
        <w:autoSpaceDE w:val="0"/>
        <w:autoSpaceDN w:val="0"/>
        <w:adjustRightInd w:val="0"/>
        <w:spacing w:after="0"/>
        <w:ind w:left="644"/>
        <w:jc w:val="both"/>
        <w:rPr>
          <w:rFonts w:ascii="Times New Roman" w:hAnsi="Times New Roman" w:cs="Times New Roman"/>
          <w:color w:val="000000"/>
        </w:rPr>
      </w:pPr>
      <w:r>
        <w:rPr>
          <w:rFonts w:ascii="Times New Roman" w:hAnsi="Times New Roman" w:cs="Times New Roman"/>
          <w:color w:val="000000"/>
        </w:rPr>
        <w:t xml:space="preserve">       </w:t>
      </w:r>
      <w:r w:rsidRPr="005E0490">
        <w:rPr>
          <w:rFonts w:ascii="Times New Roman" w:hAnsi="Times New Roman" w:cs="Times New Roman"/>
          <w:color w:val="000000"/>
        </w:rPr>
        <w:t>zapis wynika z poprawnie wykonanych obliczeń arytmetycznych.</w:t>
      </w:r>
    </w:p>
    <w:p w:rsidR="005E0490" w:rsidRPr="005E0490" w:rsidRDefault="005E0490" w:rsidP="005E0490">
      <w:pPr>
        <w:pStyle w:val="Akapitzlist"/>
        <w:numPr>
          <w:ilvl w:val="0"/>
          <w:numId w:val="4"/>
        </w:numPr>
        <w:tabs>
          <w:tab w:val="left" w:pos="426"/>
        </w:tabs>
        <w:autoSpaceDE w:val="0"/>
        <w:autoSpaceDN w:val="0"/>
        <w:adjustRightInd w:val="0"/>
        <w:jc w:val="both"/>
        <w:rPr>
          <w:rFonts w:ascii="Times New Roman" w:hAnsi="Times New Roman" w:cs="Times New Roman"/>
          <w:color w:val="000000"/>
        </w:rPr>
      </w:pPr>
      <w:r w:rsidRPr="005E0490">
        <w:rPr>
          <w:rFonts w:ascii="Times New Roman" w:hAnsi="Times New Roman" w:cs="Times New Roman"/>
          <w:color w:val="000000"/>
        </w:rPr>
        <w:t xml:space="preserve">Jeżeli oferty zawierają taka samą cenę, Zamawiający wezwie Wykonawców do złożenia w terminie </w:t>
      </w:r>
    </w:p>
    <w:p w:rsidR="006926B2" w:rsidRDefault="005E0490" w:rsidP="007B0494">
      <w:pPr>
        <w:pStyle w:val="Akapitzlist"/>
        <w:tabs>
          <w:tab w:val="left" w:pos="426"/>
        </w:tabs>
        <w:autoSpaceDE w:val="0"/>
        <w:autoSpaceDN w:val="0"/>
        <w:adjustRightInd w:val="0"/>
        <w:ind w:left="644"/>
        <w:jc w:val="both"/>
        <w:rPr>
          <w:rFonts w:ascii="Times New Roman" w:hAnsi="Times New Roman" w:cs="Times New Roman"/>
          <w:color w:val="000000"/>
        </w:rPr>
      </w:pPr>
      <w:r w:rsidRPr="005E0490">
        <w:rPr>
          <w:rFonts w:ascii="Times New Roman" w:hAnsi="Times New Roman" w:cs="Times New Roman"/>
          <w:color w:val="000000"/>
        </w:rPr>
        <w:t>określonym przez Zamawiającego ofert dodatkowych. Wykonawcy składając oferty dodatkowe nie mogą zaoferować cen wyższych niż zaoferowanych w złożonych ofertach.</w:t>
      </w:r>
    </w:p>
    <w:p w:rsidR="005E0490" w:rsidRPr="005E0490" w:rsidRDefault="005E0490" w:rsidP="005E0490">
      <w:pPr>
        <w:pStyle w:val="Akapitzlist"/>
        <w:tabs>
          <w:tab w:val="left" w:pos="426"/>
        </w:tabs>
        <w:autoSpaceDE w:val="0"/>
        <w:autoSpaceDN w:val="0"/>
        <w:adjustRightInd w:val="0"/>
        <w:ind w:left="644"/>
        <w:jc w:val="both"/>
        <w:rPr>
          <w:rFonts w:ascii="Times New Roman" w:hAnsi="Times New Roman" w:cs="Times New Roman"/>
          <w:color w:val="000000"/>
        </w:rPr>
      </w:pPr>
    </w:p>
    <w:p w:rsidR="006926B2" w:rsidRPr="00853517" w:rsidRDefault="006926B2" w:rsidP="00853517">
      <w:pPr>
        <w:pStyle w:val="Akapitzlist"/>
        <w:numPr>
          <w:ilvl w:val="0"/>
          <w:numId w:val="22"/>
        </w:numPr>
        <w:autoSpaceDE w:val="0"/>
        <w:autoSpaceDN w:val="0"/>
        <w:adjustRightInd w:val="0"/>
        <w:spacing w:after="0" w:line="240" w:lineRule="auto"/>
        <w:rPr>
          <w:rFonts w:ascii="Times New Roman" w:hAnsi="Times New Roman" w:cs="Times New Roman"/>
          <w:b/>
          <w:bCs/>
          <w:lang w:eastAsia="pl-PL"/>
        </w:rPr>
      </w:pPr>
      <w:r w:rsidRPr="00853517">
        <w:rPr>
          <w:rFonts w:ascii="Times New Roman" w:hAnsi="Times New Roman" w:cs="Times New Roman"/>
          <w:b/>
          <w:lang w:eastAsia="pl-PL"/>
        </w:rPr>
        <w:t>OBOWIĄZEK INFORMACYJNY WYNIKACJĄCY Z ART. 13 RODO.</w:t>
      </w:r>
    </w:p>
    <w:p w:rsidR="005B6577" w:rsidRPr="005B6577" w:rsidRDefault="005B6577" w:rsidP="005B6577">
      <w:pPr>
        <w:pStyle w:val="Akapitzlist"/>
        <w:shd w:val="clear" w:color="auto" w:fill="FFFFFF"/>
        <w:spacing w:after="0" w:line="240" w:lineRule="auto"/>
        <w:ind w:left="0"/>
        <w:jc w:val="both"/>
        <w:rPr>
          <w:rFonts w:ascii="Times New Roman" w:hAnsi="Times New Roman"/>
        </w:rPr>
      </w:pP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(Dz. Urz. UE L 119 z 04.05.2016, str. 1 ze zm.), w związku z naszą współpracą, szanując Pani/Pana prywatność oraz dbając o to, kto i w jaki sposób przetwarza Pani/Pana dane osobowe, poniżej przedstawiam informacje, które pomogą Pani/Panu to ustalić.</w:t>
      </w:r>
    </w:p>
    <w:p w:rsidR="005B6577" w:rsidRPr="005B6577" w:rsidRDefault="005B6577" w:rsidP="005B6577">
      <w:pPr>
        <w:spacing w:after="0" w:line="240" w:lineRule="auto"/>
        <w:jc w:val="both"/>
        <w:rPr>
          <w:rFonts w:ascii="Times New Roman" w:hAnsi="Times New Roman"/>
        </w:rPr>
      </w:pP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b/>
        </w:rPr>
        <w:t>1.</w:t>
      </w:r>
      <w:r w:rsidRPr="005B6577">
        <w:rPr>
          <w:rFonts w:ascii="Times New Roman" w:hAnsi="Times New Roman"/>
        </w:rPr>
        <w:t xml:space="preserve"> </w:t>
      </w:r>
      <w:r w:rsidRPr="005B6577">
        <w:rPr>
          <w:rFonts w:ascii="Times New Roman" w:hAnsi="Times New Roman"/>
          <w:b/>
          <w:bCs/>
        </w:rPr>
        <w:t>Administrator danych osobowych</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Administratorem danych osobowych jest Szpital Na Wyspie Sp. z o.o. z siedzibą w Żarach, ul. Pszenna 2, kod pocztowy 68-200, adres e-mail: </w:t>
      </w:r>
      <w:hyperlink r:id="rId10" w:history="1">
        <w:r w:rsidRPr="005B6577">
          <w:rPr>
            <w:rStyle w:val="Hipercze"/>
            <w:rFonts w:ascii="Times New Roman" w:hAnsi="Times New Roman"/>
          </w:rPr>
          <w:t>info@szpitalnawyspie.pl</w:t>
        </w:r>
      </w:hyperlink>
      <w:r w:rsidRPr="005B6577">
        <w:rPr>
          <w:rFonts w:ascii="Times New Roman" w:hAnsi="Times New Roman"/>
        </w:rPr>
        <w:t xml:space="preserve"> , tel. 68 475 76 00.</w:t>
      </w:r>
    </w:p>
    <w:p w:rsidR="005B6577" w:rsidRPr="005B6577" w:rsidRDefault="005B6577" w:rsidP="005B6577">
      <w:pPr>
        <w:spacing w:after="0" w:line="240" w:lineRule="auto"/>
        <w:rPr>
          <w:rFonts w:ascii="Times New Roman" w:hAnsi="Times New Roman"/>
        </w:rPr>
      </w:pPr>
    </w:p>
    <w:p w:rsidR="005B6577" w:rsidRPr="005B6577" w:rsidRDefault="005B6577" w:rsidP="005B6577">
      <w:pPr>
        <w:spacing w:after="0" w:line="240" w:lineRule="auto"/>
        <w:rPr>
          <w:rFonts w:ascii="Times New Roman" w:hAnsi="Times New Roman"/>
          <w:b/>
          <w:bCs/>
        </w:rPr>
      </w:pPr>
      <w:r w:rsidRPr="005B6577">
        <w:rPr>
          <w:rFonts w:ascii="Times New Roman" w:hAnsi="Times New Roman"/>
          <w:b/>
        </w:rPr>
        <w:t>2.</w:t>
      </w:r>
      <w:r w:rsidRPr="005B6577">
        <w:rPr>
          <w:rFonts w:ascii="Times New Roman" w:hAnsi="Times New Roman"/>
        </w:rPr>
        <w:t xml:space="preserve"> </w:t>
      </w:r>
      <w:r w:rsidRPr="005B6577">
        <w:rPr>
          <w:rFonts w:ascii="Times New Roman" w:hAnsi="Times New Roman"/>
          <w:b/>
          <w:bCs/>
        </w:rPr>
        <w:t>Inspektor ochrony danych</w:t>
      </w:r>
    </w:p>
    <w:p w:rsidR="005B6577" w:rsidRPr="005B6577" w:rsidRDefault="005B6577" w:rsidP="005B6577">
      <w:pPr>
        <w:spacing w:after="0" w:line="240" w:lineRule="auto"/>
        <w:rPr>
          <w:rFonts w:ascii="Times New Roman" w:hAnsi="Times New Roman"/>
        </w:rPr>
      </w:pPr>
    </w:p>
    <w:p w:rsidR="005B6577" w:rsidRPr="005B6577" w:rsidRDefault="005B6577" w:rsidP="005B6577">
      <w:pPr>
        <w:spacing w:after="0" w:line="240" w:lineRule="auto"/>
        <w:jc w:val="both"/>
        <w:rPr>
          <w:rFonts w:ascii="Times New Roman" w:hAnsi="Times New Roman"/>
          <w:color w:val="00B0F0"/>
        </w:rPr>
      </w:pPr>
      <w:r w:rsidRPr="005B6577">
        <w:rPr>
          <w:rFonts w:ascii="Times New Roman" w:hAnsi="Times New Roman"/>
        </w:rPr>
        <w:t>W sprawach z zakresu ochrony danych osobowych  oraz korzystania z praw związanych z przetwarzaniem danych, mogą Państwo kontaktować się z Inspektorem Ochrony</w:t>
      </w:r>
      <w:r w:rsidRPr="005B6577">
        <w:rPr>
          <w:rFonts w:ascii="Times New Roman" w:hAnsi="Times New Roman"/>
          <w:color w:val="FF0000"/>
        </w:rPr>
        <w:t xml:space="preserve"> </w:t>
      </w:r>
      <w:r w:rsidRPr="005B6577">
        <w:rPr>
          <w:rFonts w:ascii="Times New Roman" w:hAnsi="Times New Roman"/>
        </w:rPr>
        <w:t>Danych Osobowych  w Szpitalu Na Wyspie Sp. z o.o. z siedzibą w Żarach przy ul. Pszennej 2 pod adresem  e-mail</w:t>
      </w:r>
      <w:r w:rsidRPr="005B6577">
        <w:rPr>
          <w:rFonts w:ascii="Times New Roman" w:hAnsi="Times New Roman"/>
          <w:i/>
        </w:rPr>
        <w:t xml:space="preserve">: </w:t>
      </w:r>
      <w:hyperlink r:id="rId11" w:history="1">
        <w:r w:rsidRPr="005B6577">
          <w:rPr>
            <w:rStyle w:val="Hipercze"/>
            <w:rFonts w:ascii="Times New Roman" w:hAnsi="Times New Roman"/>
            <w:i/>
          </w:rPr>
          <w:t>iod@szpitalnawyspie.p</w:t>
        </w:r>
        <w:r w:rsidRPr="005B6577">
          <w:rPr>
            <w:rStyle w:val="Hipercze"/>
            <w:rFonts w:ascii="Times New Roman" w:hAnsi="Times New Roman"/>
            <w:b/>
            <w:i/>
          </w:rPr>
          <w:t>l</w:t>
        </w:r>
      </w:hyperlink>
      <w:r w:rsidRPr="005B6577">
        <w:rPr>
          <w:rFonts w:ascii="Times New Roman" w:hAnsi="Times New Roman"/>
        </w:rPr>
        <w:t xml:space="preserve"> , lub składając  pisemne wnioski na adres administratora;</w:t>
      </w:r>
    </w:p>
    <w:p w:rsidR="005B6577" w:rsidRPr="005B6577" w:rsidRDefault="005B6577" w:rsidP="005B6577">
      <w:pPr>
        <w:spacing w:after="0" w:line="240" w:lineRule="auto"/>
        <w:jc w:val="both"/>
        <w:rPr>
          <w:rFonts w:ascii="Times New Roman" w:hAnsi="Times New Roman"/>
        </w:rPr>
      </w:pP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b/>
        </w:rPr>
        <w:t>3.</w:t>
      </w:r>
      <w:r w:rsidRPr="005B6577">
        <w:rPr>
          <w:rFonts w:ascii="Times New Roman" w:hAnsi="Times New Roman"/>
        </w:rPr>
        <w:t xml:space="preserve"> </w:t>
      </w:r>
      <w:r w:rsidRPr="005B6577">
        <w:rPr>
          <w:rFonts w:ascii="Times New Roman" w:hAnsi="Times New Roman"/>
          <w:b/>
          <w:bCs/>
        </w:rPr>
        <w:t>Cele i podstawy przetwarzania</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Pani / Pana dane osobowe  przetwarzane będą na podstawie:</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art. 6 ust. 1 lit. b RODO -  w celu podjęcia działań zmierzających do zawarcia umowy  z uwagi na złożoną ofertę, a  w przypadku zawarcia Umowy w celu jej wykonania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art. 6 ust. 1 lit. c  RODO w celu wykonania obowiązków prawnych ciążących na Administratorze w związku z realizacją Umowy, w szczególności obowiązków w zakresie prowadzenia rachunkowości i dokonania rozliczeń podatkowych.</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lastRenderedPageBreak/>
        <w:t>- art. 6 ust. 1 lit. f RODO w celu ustalenia, dochodzenia lub obrony roszczeń pomiędzy Wykonawcą  a Administratorem, jeśli takie się pojawią.</w:t>
      </w:r>
    </w:p>
    <w:p w:rsidR="005B6577" w:rsidRPr="005B6577" w:rsidRDefault="005B6577" w:rsidP="005B6577">
      <w:pPr>
        <w:spacing w:after="0" w:line="240" w:lineRule="auto"/>
        <w:jc w:val="both"/>
        <w:rPr>
          <w:rFonts w:ascii="Times New Roman" w:hAnsi="Times New Roman"/>
          <w:b/>
          <w:bCs/>
        </w:rPr>
      </w:pPr>
      <w:r w:rsidRPr="005B6577">
        <w:rPr>
          <w:rFonts w:ascii="Times New Roman" w:hAnsi="Times New Roman"/>
          <w:b/>
        </w:rPr>
        <w:t>4.</w:t>
      </w:r>
      <w:r w:rsidRPr="005B6577">
        <w:rPr>
          <w:rFonts w:ascii="Times New Roman" w:hAnsi="Times New Roman"/>
        </w:rPr>
        <w:t xml:space="preserve"> </w:t>
      </w:r>
      <w:r w:rsidRPr="005B6577">
        <w:rPr>
          <w:rFonts w:ascii="Times New Roman" w:hAnsi="Times New Roman"/>
          <w:b/>
          <w:bCs/>
        </w:rPr>
        <w:t>Odbiorcy danych osobowych</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Pani/Pana dane osobowe pozyskane w związku z postępowaniem o ud</w:t>
      </w:r>
      <w:r w:rsidR="00A51475">
        <w:rPr>
          <w:rFonts w:ascii="Times New Roman" w:hAnsi="Times New Roman"/>
        </w:rPr>
        <w:t xml:space="preserve">zielenie  świadczeń zdrowotnych </w:t>
      </w:r>
      <w:r w:rsidRPr="005B6577">
        <w:rPr>
          <w:rFonts w:ascii="Times New Roman" w:hAnsi="Times New Roman"/>
        </w:rPr>
        <w:t xml:space="preserve">przekazywane będą wszystkim zainteresowanym podmiotom i osobom, gdyż </w:t>
      </w:r>
      <w:r w:rsidR="00A51475">
        <w:rPr>
          <w:rFonts w:ascii="Times New Roman" w:hAnsi="Times New Roman"/>
        </w:rPr>
        <w:t xml:space="preserve">co do zasady postępowanie </w:t>
      </w:r>
      <w:r w:rsidRPr="005B6577">
        <w:rPr>
          <w:rFonts w:ascii="Times New Roman" w:hAnsi="Times New Roman"/>
        </w:rPr>
        <w:t xml:space="preserve"> jest jawne.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Ograniczenie dostępu do Państwa danych może wystąpić jedynie w  szczególnych przypadkach jeśli jest to uzasadnione ochroną prywatności.</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Ponadto  Pani/Pana dane ujęte w systemach informatycznych powierzamy również podmiotom obsługującym lub udostępniającym nam te systemy. </w:t>
      </w:r>
    </w:p>
    <w:p w:rsidR="005B6577" w:rsidRPr="005B6577" w:rsidRDefault="005B6577" w:rsidP="005B6577">
      <w:pPr>
        <w:spacing w:after="0" w:line="240" w:lineRule="auto"/>
        <w:jc w:val="both"/>
        <w:rPr>
          <w:rFonts w:ascii="Times New Roman" w:hAnsi="Times New Roman"/>
          <w:b/>
          <w:bCs/>
        </w:rPr>
      </w:pPr>
      <w:r w:rsidRPr="005B6577">
        <w:rPr>
          <w:rFonts w:ascii="Times New Roman" w:hAnsi="Times New Roman"/>
          <w:b/>
        </w:rPr>
        <w:t>5.</w:t>
      </w:r>
      <w:r w:rsidRPr="005B6577">
        <w:rPr>
          <w:rFonts w:ascii="Arial" w:eastAsia="Calibri" w:hAnsi="Arial" w:cs="Arial"/>
          <w:b/>
          <w:bCs/>
          <w:lang w:eastAsia="en-US"/>
        </w:rPr>
        <w:t xml:space="preserve"> </w:t>
      </w:r>
      <w:r w:rsidRPr="005B6577">
        <w:rPr>
          <w:rFonts w:ascii="Times New Roman" w:hAnsi="Times New Roman"/>
          <w:b/>
          <w:bCs/>
        </w:rPr>
        <w:t>Obowiązek podania danych</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Podanie danych osobowych w związku udziałem w postępowaniu nie jest obowiązkowe, ale może być warunkiem niezbędnym do wzięcia w nim udziału.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b/>
        </w:rPr>
        <w:t>6.</w:t>
      </w:r>
      <w:r w:rsidRPr="005B6577">
        <w:rPr>
          <w:rFonts w:ascii="Times New Roman" w:hAnsi="Times New Roman"/>
        </w:rPr>
        <w:t xml:space="preserve"> </w:t>
      </w:r>
      <w:r w:rsidRPr="005B6577">
        <w:rPr>
          <w:rFonts w:ascii="Times New Roman" w:hAnsi="Times New Roman"/>
          <w:b/>
          <w:bCs/>
        </w:rPr>
        <w:t>Okres przechowywania danych</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Pani/Pana dane osobowe będą przechowywane przez </w:t>
      </w:r>
      <w:r w:rsidRPr="005B6577">
        <w:rPr>
          <w:rFonts w:ascii="Times New Roman" w:hAnsi="Times New Roman"/>
          <w:color w:val="212121"/>
        </w:rPr>
        <w:t>5 lat licząc od końca roku kalendarzowego</w:t>
      </w:r>
      <w:r w:rsidR="00027ED0">
        <w:rPr>
          <w:rFonts w:ascii="Times New Roman" w:hAnsi="Times New Roman"/>
          <w:color w:val="212121"/>
        </w:rPr>
        <w:t>,</w:t>
      </w:r>
      <w:r w:rsidRPr="005B6577">
        <w:rPr>
          <w:rFonts w:ascii="Times New Roman" w:hAnsi="Times New Roman"/>
          <w:color w:val="212121"/>
        </w:rPr>
        <w:t xml:space="preserve"> w którym z</w:t>
      </w:r>
      <w:r w:rsidRPr="005B6577">
        <w:rPr>
          <w:rFonts w:ascii="Times New Roman" w:hAnsi="Times New Roman"/>
        </w:rPr>
        <w:t>ako</w:t>
      </w:r>
      <w:r w:rsidR="00027ED0">
        <w:rPr>
          <w:rFonts w:ascii="Times New Roman" w:hAnsi="Times New Roman"/>
        </w:rPr>
        <w:t>ńczono postępowanie konkursowe</w:t>
      </w:r>
      <w:r w:rsidRPr="005B6577">
        <w:rPr>
          <w:rFonts w:ascii="Times New Roman" w:hAnsi="Times New Roman"/>
        </w:rPr>
        <w:t>.</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 W przypadku danych osobowych przetwarzanych do wykonania umowy będą one przechowywane przez okres 5 lat  </w:t>
      </w:r>
      <w:r w:rsidRPr="005B6577">
        <w:rPr>
          <w:rFonts w:ascii="Times New Roman" w:hAnsi="Times New Roman"/>
          <w:color w:val="212121"/>
        </w:rPr>
        <w:t>licząc od końca roku kalendarzowego</w:t>
      </w:r>
      <w:r w:rsidRPr="005B6577">
        <w:rPr>
          <w:rFonts w:ascii="Times New Roman" w:hAnsi="Times New Roman"/>
        </w:rPr>
        <w:t xml:space="preserve"> w którym umowa przestała obowiązywać.</w:t>
      </w:r>
    </w:p>
    <w:p w:rsidR="005B6577" w:rsidRPr="005B6577" w:rsidRDefault="005B6577" w:rsidP="005B6577">
      <w:pPr>
        <w:spacing w:after="0" w:line="240" w:lineRule="auto"/>
        <w:jc w:val="both"/>
        <w:rPr>
          <w:rFonts w:ascii="Times New Roman" w:hAnsi="Times New Roman"/>
          <w:bCs/>
        </w:rPr>
      </w:pPr>
      <w:r w:rsidRPr="005B6577">
        <w:rPr>
          <w:rFonts w:ascii="Times New Roman" w:hAnsi="Times New Roman"/>
          <w:b/>
          <w:bCs/>
        </w:rPr>
        <w:t>7.</w:t>
      </w:r>
      <w:r w:rsidRPr="005B6577">
        <w:rPr>
          <w:rFonts w:ascii="Times New Roman" w:hAnsi="Times New Roman"/>
          <w:bCs/>
        </w:rPr>
        <w:t xml:space="preserve"> </w:t>
      </w:r>
      <w:r w:rsidRPr="005B6577">
        <w:rPr>
          <w:rFonts w:ascii="Times New Roman" w:hAnsi="Times New Roman"/>
          <w:b/>
          <w:bCs/>
        </w:rPr>
        <w:t>Przysługujące Pani/Panu  uprawnienia związane z przetwarzaniem danych osobowych</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 na podstawie art. 15 RODO prawo dostępu do danych osobowych oraz otrzymania ich kopii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 na podstawie art. 16 RODO prawo do sprostowania danych osobowych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 na podstawie art. 17 RODO prawo do usunięcia danych osobowych, w sytuacji, gdy przetwarzanie danych nie następuje w celu wywiązania się z obowiązku wynikającego z przepisu prawa lub w ramach sprawowania władzy publicznej;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 na podstawie art. 18 RODO prawo żądania od administratora ograniczenia przetwarzania danych osobowych z zastrzeżeniem przypadków, o których mowa w art. 18 ust. 2 RODO </w:t>
      </w:r>
    </w:p>
    <w:p w:rsidR="005B6577" w:rsidRPr="005B6577" w:rsidRDefault="005B6577" w:rsidP="005B6577">
      <w:pPr>
        <w:spacing w:after="0" w:line="240" w:lineRule="auto"/>
        <w:jc w:val="both"/>
        <w:rPr>
          <w:rFonts w:ascii="Times New Roman" w:hAnsi="Times New Roman"/>
        </w:rPr>
      </w:pPr>
      <w:r w:rsidRPr="005B6577">
        <w:rPr>
          <w:rFonts w:ascii="Times New Roman" w:hAnsi="Times New Roman"/>
        </w:rPr>
        <w:t>- prawo do wniesienia skargi do Prezesa Urzędu Ochrony Danych Osobowych ( ul. Stawki 2, 00-193 Warszawa), gdy uzna Pani/Pan, że przetwarzanie danych osobowych Pani/Pana dotyczących narusza przepisy RODO.</w:t>
      </w:r>
    </w:p>
    <w:p w:rsidR="005B6577" w:rsidRPr="005B6577" w:rsidRDefault="005B6577" w:rsidP="005B6577">
      <w:pPr>
        <w:spacing w:after="0" w:line="240" w:lineRule="auto"/>
        <w:jc w:val="both"/>
        <w:rPr>
          <w:rFonts w:ascii="Times New Roman" w:hAnsi="Times New Roman"/>
          <w:b/>
        </w:rPr>
      </w:pPr>
      <w:r w:rsidRPr="005B6577">
        <w:rPr>
          <w:rFonts w:ascii="Times New Roman" w:hAnsi="Times New Roman"/>
          <w:b/>
        </w:rPr>
        <w:t>8. Dodatkowe informacje</w:t>
      </w:r>
    </w:p>
    <w:p w:rsidR="005B6577" w:rsidRPr="005B6577" w:rsidRDefault="00027ED0" w:rsidP="005B6577">
      <w:pPr>
        <w:spacing w:after="0" w:line="240" w:lineRule="auto"/>
        <w:jc w:val="both"/>
        <w:rPr>
          <w:rFonts w:ascii="Times New Roman" w:hAnsi="Times New Roman"/>
        </w:rPr>
      </w:pPr>
      <w:r>
        <w:rPr>
          <w:rFonts w:ascii="Times New Roman" w:hAnsi="Times New Roman"/>
        </w:rPr>
        <w:t>Oferent</w:t>
      </w:r>
      <w:r w:rsidR="005B6577" w:rsidRPr="005B6577">
        <w:rPr>
          <w:rFonts w:ascii="Times New Roman" w:hAnsi="Times New Roman"/>
        </w:rPr>
        <w:t xml:space="preserve"> ubieg</w:t>
      </w:r>
      <w:r w:rsidR="00A51475">
        <w:rPr>
          <w:rFonts w:ascii="Times New Roman" w:hAnsi="Times New Roman"/>
        </w:rPr>
        <w:t>ając się o udzielenie świadczenia</w:t>
      </w:r>
      <w:r w:rsidR="005B6577" w:rsidRPr="005B6577">
        <w:rPr>
          <w:rFonts w:ascii="Times New Roman" w:hAnsi="Times New Roman"/>
        </w:rPr>
        <w:t xml:space="preserve">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rsidR="006926B2" w:rsidRPr="005B6577" w:rsidRDefault="005B6577" w:rsidP="005B6577">
      <w:pPr>
        <w:spacing w:after="0" w:line="240" w:lineRule="auto"/>
        <w:jc w:val="both"/>
        <w:rPr>
          <w:rFonts w:ascii="Times New Roman" w:hAnsi="Times New Roman"/>
        </w:rPr>
      </w:pPr>
      <w:r w:rsidRPr="005B6577">
        <w:rPr>
          <w:rFonts w:ascii="Times New Roman" w:hAnsi="Times New Roman"/>
        </w:rPr>
        <w:t xml:space="preserve"> </w:t>
      </w:r>
    </w:p>
    <w:p w:rsidR="006926B2" w:rsidRPr="004552E9" w:rsidRDefault="006926B2" w:rsidP="006926B2">
      <w:pPr>
        <w:tabs>
          <w:tab w:val="left" w:pos="426"/>
        </w:tabs>
        <w:autoSpaceDE w:val="0"/>
        <w:autoSpaceDN w:val="0"/>
        <w:adjustRightInd w:val="0"/>
        <w:jc w:val="both"/>
        <w:rPr>
          <w:rFonts w:ascii="Times New Roman" w:hAnsi="Times New Roman" w:cs="Times New Roman"/>
          <w:b/>
          <w:bCs/>
          <w:iCs/>
        </w:rPr>
      </w:pPr>
      <w:r w:rsidRPr="004552E9">
        <w:rPr>
          <w:rFonts w:ascii="Times New Roman" w:hAnsi="Times New Roman" w:cs="Times New Roman"/>
          <w:b/>
          <w:bCs/>
          <w:iCs/>
        </w:rPr>
        <w:t>XI</w:t>
      </w:r>
      <w:r w:rsidR="00EE7964">
        <w:rPr>
          <w:rFonts w:ascii="Times New Roman" w:hAnsi="Times New Roman" w:cs="Times New Roman"/>
          <w:b/>
          <w:bCs/>
          <w:iCs/>
        </w:rPr>
        <w:t>I</w:t>
      </w:r>
      <w:r w:rsidRPr="004552E9">
        <w:rPr>
          <w:rFonts w:ascii="Times New Roman" w:hAnsi="Times New Roman" w:cs="Times New Roman"/>
          <w:b/>
          <w:bCs/>
          <w:iCs/>
        </w:rPr>
        <w:t>. Wymagane dokumenty jakie należy dołączyć składając ofertę:</w:t>
      </w:r>
    </w:p>
    <w:p w:rsidR="006926B2" w:rsidRDefault="006926B2" w:rsidP="00A51475">
      <w:pPr>
        <w:numPr>
          <w:ilvl w:val="2"/>
          <w:numId w:val="6"/>
        </w:numPr>
        <w:tabs>
          <w:tab w:val="left" w:pos="426"/>
        </w:tabs>
        <w:suppressAutoHyphens/>
        <w:autoSpaceDE w:val="0"/>
        <w:autoSpaceDN w:val="0"/>
        <w:adjustRightInd w:val="0"/>
        <w:spacing w:after="0" w:line="240" w:lineRule="auto"/>
        <w:ind w:hanging="66"/>
        <w:jc w:val="both"/>
        <w:rPr>
          <w:rFonts w:ascii="Times New Roman" w:hAnsi="Times New Roman" w:cs="Times New Roman"/>
          <w:bCs/>
          <w:iCs/>
        </w:rPr>
      </w:pPr>
      <w:r w:rsidRPr="004552E9">
        <w:rPr>
          <w:rFonts w:ascii="Times New Roman" w:hAnsi="Times New Roman" w:cs="Times New Roman"/>
          <w:bCs/>
          <w:iCs/>
        </w:rPr>
        <w:t>Wypełniony formularz ofertowy – Załącznik nr 1</w:t>
      </w:r>
    </w:p>
    <w:p w:rsidR="009461D4" w:rsidRDefault="00A51475" w:rsidP="009461D4">
      <w:pPr>
        <w:pStyle w:val="Akapitzlist"/>
        <w:numPr>
          <w:ilvl w:val="2"/>
          <w:numId w:val="6"/>
        </w:numPr>
        <w:suppressAutoHyphens/>
        <w:spacing w:after="0" w:line="240" w:lineRule="auto"/>
        <w:ind w:hanging="38"/>
        <w:jc w:val="both"/>
        <w:rPr>
          <w:rFonts w:ascii="Times New Roman" w:hAnsi="Times New Roman" w:cs="Times New Roman"/>
        </w:rPr>
      </w:pPr>
      <w:r w:rsidRPr="00A51475">
        <w:rPr>
          <w:rFonts w:ascii="Times New Roman" w:hAnsi="Times New Roman" w:cs="Times New Roman"/>
          <w:bCs/>
          <w:iCs/>
        </w:rPr>
        <w:t xml:space="preserve"> </w:t>
      </w:r>
      <w:r w:rsidRPr="00A51475">
        <w:rPr>
          <w:rFonts w:ascii="Times New Roman" w:hAnsi="Times New Roman" w:cs="Times New Roman"/>
        </w:rPr>
        <w:t>Dokumenty, z których wynika prawo do podpisania oferty względnie do podpisywania innych dokumentów składanych wraz z ofertą,  o ile prawo do ich podpisania nie wynika z dokumentów złożonych wraz z ofertą.</w:t>
      </w:r>
    </w:p>
    <w:p w:rsidR="006926B2" w:rsidRPr="009461D4" w:rsidRDefault="00EE7964" w:rsidP="009461D4">
      <w:pPr>
        <w:pStyle w:val="Akapitzlist"/>
        <w:numPr>
          <w:ilvl w:val="2"/>
          <w:numId w:val="6"/>
        </w:numPr>
        <w:suppressAutoHyphens/>
        <w:spacing w:after="0" w:line="240" w:lineRule="auto"/>
        <w:ind w:hanging="38"/>
        <w:jc w:val="both"/>
        <w:rPr>
          <w:rFonts w:ascii="Times New Roman" w:hAnsi="Times New Roman" w:cs="Times New Roman"/>
        </w:rPr>
      </w:pPr>
      <w:r w:rsidRPr="009461D4">
        <w:rPr>
          <w:rFonts w:ascii="Times New Roman" w:hAnsi="Times New Roman" w:cs="Times New Roman"/>
        </w:rPr>
        <w:t>Kserokopia  Licencji</w:t>
      </w:r>
      <w:r w:rsidR="006926B2" w:rsidRPr="009461D4">
        <w:rPr>
          <w:rFonts w:ascii="Times New Roman" w:hAnsi="Times New Roman" w:cs="Times New Roman"/>
        </w:rPr>
        <w:t xml:space="preserve"> Komisji Akredytacyjnej Polskiego Towarzystwa Patologów.</w:t>
      </w:r>
      <w:r w:rsidR="009461D4" w:rsidRPr="009461D4">
        <w:rPr>
          <w:rFonts w:ascii="Times New Roman" w:hAnsi="Times New Roman" w:cs="Times New Roman"/>
        </w:rPr>
        <w:t xml:space="preserve"> Z uwagi na wstrzymanie wydawania Licencji Komisji Akredytacyjnej Polskiego Towarzystwa Patologów, Udzielający zamówienia dopuszcza złożenie dotychczasowej Licencji wraz z  oświadczeniem, że oferent pracuje zgodnie z wytycznymi Polskiego Towarzystwa Patologów.</w:t>
      </w:r>
    </w:p>
    <w:p w:rsidR="006926B2" w:rsidRPr="004552E9" w:rsidRDefault="00EE7964" w:rsidP="00A51475">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4</w:t>
      </w:r>
      <w:r w:rsidR="006926B2" w:rsidRPr="004552E9">
        <w:rPr>
          <w:rFonts w:ascii="Times New Roman" w:hAnsi="Times New Roman" w:cs="Times New Roman"/>
        </w:rPr>
        <w:t xml:space="preserve">. </w:t>
      </w:r>
      <w:r>
        <w:rPr>
          <w:rFonts w:ascii="Times New Roman" w:hAnsi="Times New Roman" w:cs="Times New Roman"/>
        </w:rPr>
        <w:t>Kserokopia w</w:t>
      </w:r>
      <w:r w:rsidR="006926B2" w:rsidRPr="004552E9">
        <w:rPr>
          <w:rFonts w:ascii="Times New Roman" w:hAnsi="Times New Roman" w:cs="Times New Roman"/>
        </w:rPr>
        <w:t>pis</w:t>
      </w:r>
      <w:r>
        <w:rPr>
          <w:rFonts w:ascii="Times New Roman" w:hAnsi="Times New Roman" w:cs="Times New Roman"/>
        </w:rPr>
        <w:t>u</w:t>
      </w:r>
      <w:r w:rsidR="006926B2" w:rsidRPr="004552E9">
        <w:rPr>
          <w:rFonts w:ascii="Times New Roman" w:hAnsi="Times New Roman" w:cs="Times New Roman"/>
        </w:rPr>
        <w:t xml:space="preserve"> do rejestru Krajowej Izby Diagnostów Laboratoryjnych. </w:t>
      </w:r>
    </w:p>
    <w:p w:rsidR="00EE7964" w:rsidRDefault="00EE7964" w:rsidP="00EE7964">
      <w:pPr>
        <w:widowControl w:val="0"/>
        <w:spacing w:after="0"/>
        <w:jc w:val="both"/>
        <w:rPr>
          <w:rFonts w:ascii="Times New Roman" w:hAnsi="Times New Roman" w:cs="Times New Roman"/>
        </w:rPr>
      </w:pPr>
      <w:r>
        <w:rPr>
          <w:rFonts w:ascii="Times New Roman" w:hAnsi="Times New Roman" w:cs="Times New Roman"/>
          <w:lang w:eastAsia="pl-PL"/>
        </w:rPr>
        <w:t xml:space="preserve">5. Kserokopia </w:t>
      </w:r>
      <w:r w:rsidR="006926B2" w:rsidRPr="004552E9">
        <w:rPr>
          <w:rFonts w:ascii="Times New Roman" w:hAnsi="Times New Roman" w:cs="Times New Roman"/>
          <w:lang w:eastAsia="pl-PL"/>
        </w:rPr>
        <w:t>wpisu do reje</w:t>
      </w:r>
      <w:r>
        <w:rPr>
          <w:rFonts w:ascii="Times New Roman" w:hAnsi="Times New Roman" w:cs="Times New Roman"/>
          <w:lang w:eastAsia="pl-PL"/>
        </w:rPr>
        <w:t xml:space="preserve">stru </w:t>
      </w:r>
      <w:r w:rsidRPr="00D916DD">
        <w:rPr>
          <w:rFonts w:ascii="Times New Roman" w:hAnsi="Times New Roman" w:cs="Times New Roman"/>
        </w:rPr>
        <w:t>podmiotów wykonujących działalność lec</w:t>
      </w:r>
      <w:r>
        <w:rPr>
          <w:rFonts w:ascii="Times New Roman" w:hAnsi="Times New Roman" w:cs="Times New Roman"/>
        </w:rPr>
        <w:t>zniczą zgodnie z ustawą z dnia 7</w:t>
      </w:r>
      <w:r w:rsidRPr="00D916DD">
        <w:rPr>
          <w:rFonts w:ascii="Times New Roman" w:hAnsi="Times New Roman" w:cs="Times New Roman"/>
        </w:rPr>
        <w:t xml:space="preserve"> kwietnia 2011 roku o działalności leczniczej prowadzonego przez wojewodę właściwego dla siedziby albo miejsca za</w:t>
      </w:r>
      <w:r>
        <w:rPr>
          <w:rFonts w:ascii="Times New Roman" w:hAnsi="Times New Roman" w:cs="Times New Roman"/>
        </w:rPr>
        <w:t>mieszkania podmiotu leczniczego.</w:t>
      </w:r>
    </w:p>
    <w:p w:rsidR="006926B2" w:rsidRPr="004552E9" w:rsidRDefault="00EE7964" w:rsidP="00EE7964">
      <w:pPr>
        <w:widowControl w:val="0"/>
        <w:spacing w:after="0"/>
        <w:jc w:val="both"/>
        <w:rPr>
          <w:rFonts w:ascii="Times New Roman" w:hAnsi="Times New Roman" w:cs="Times New Roman"/>
        </w:rPr>
      </w:pPr>
      <w:r>
        <w:rPr>
          <w:rFonts w:ascii="Times New Roman" w:hAnsi="Times New Roman" w:cs="Times New Roman"/>
          <w:lang w:eastAsia="pl-PL"/>
        </w:rPr>
        <w:t>6</w:t>
      </w:r>
      <w:r w:rsidR="006926B2" w:rsidRPr="004552E9">
        <w:rPr>
          <w:rFonts w:ascii="Times New Roman" w:hAnsi="Times New Roman" w:cs="Times New Roman"/>
          <w:lang w:eastAsia="pl-PL"/>
        </w:rPr>
        <w:t>. Oświadczenie, że zatrudniony personel medyczny posiada niezbędne kwalifikacje do wykonywania przedmiotu zamówienia (Udzielający zamówienia wymaga aby Przyjmujący zamówienie zatrudniał co najmniej 4 lekarzy specjalistów patomorfologi</w:t>
      </w:r>
      <w:r w:rsidR="009461D4">
        <w:rPr>
          <w:rFonts w:ascii="Times New Roman" w:hAnsi="Times New Roman" w:cs="Times New Roman"/>
          <w:lang w:eastAsia="pl-PL"/>
        </w:rPr>
        <w:t>i</w:t>
      </w:r>
      <w:r w:rsidR="006926B2" w:rsidRPr="004552E9">
        <w:rPr>
          <w:rFonts w:ascii="Times New Roman" w:hAnsi="Times New Roman" w:cs="Times New Roman"/>
          <w:lang w:eastAsia="pl-PL"/>
        </w:rPr>
        <w:t>, w oświadczenia należy wymienić imię, nazwisko, numer prawa wykonywania zawodu oraz rodzaj posiadanych kwalifikacji zawodowych).</w:t>
      </w:r>
    </w:p>
    <w:p w:rsidR="006926B2" w:rsidRDefault="006926B2" w:rsidP="00EE7964">
      <w:pPr>
        <w:widowControl w:val="0"/>
        <w:spacing w:after="0"/>
        <w:jc w:val="both"/>
        <w:rPr>
          <w:rFonts w:ascii="Times New Roman" w:hAnsi="Times New Roman" w:cs="Times New Roman"/>
          <w:lang w:eastAsia="pl-PL"/>
        </w:rPr>
      </w:pPr>
      <w:r w:rsidRPr="004552E9">
        <w:rPr>
          <w:rFonts w:ascii="Times New Roman" w:hAnsi="Times New Roman" w:cs="Times New Roman"/>
          <w:lang w:eastAsia="pl-PL"/>
        </w:rPr>
        <w:t>8. Kserokopia polisy OC</w:t>
      </w:r>
      <w:r w:rsidRPr="004552E9">
        <w:rPr>
          <w:rFonts w:ascii="Times New Roman" w:hAnsi="Times New Roman" w:cs="Times New Roman"/>
          <w:vertAlign w:val="superscript"/>
          <w:lang w:eastAsia="pl-PL"/>
        </w:rPr>
        <w:t xml:space="preserve"> </w:t>
      </w:r>
      <w:r w:rsidRPr="004552E9">
        <w:rPr>
          <w:rFonts w:ascii="Times New Roman" w:hAnsi="Times New Roman" w:cs="Times New Roman"/>
          <w:lang w:eastAsia="pl-PL"/>
        </w:rPr>
        <w:t>lub oświadczenie złożone o przedłożeniu polisy</w:t>
      </w:r>
      <w:r w:rsidR="00EE7964">
        <w:rPr>
          <w:rFonts w:ascii="Times New Roman" w:hAnsi="Times New Roman" w:cs="Times New Roman"/>
          <w:lang w:eastAsia="pl-PL"/>
        </w:rPr>
        <w:t xml:space="preserve"> w przypadku  wyboru oferty.</w:t>
      </w:r>
    </w:p>
    <w:p w:rsidR="000277C9" w:rsidRDefault="0000726A" w:rsidP="000277C9">
      <w:pPr>
        <w:tabs>
          <w:tab w:val="left" w:pos="426"/>
        </w:tabs>
        <w:autoSpaceDE w:val="0"/>
        <w:autoSpaceDN w:val="0"/>
        <w:adjustRightInd w:val="0"/>
        <w:jc w:val="both"/>
        <w:rPr>
          <w:rFonts w:ascii="Times New Roman" w:hAnsi="Times New Roman" w:cs="Times New Roman"/>
        </w:rPr>
      </w:pPr>
      <w:r w:rsidRPr="0000726A">
        <w:rPr>
          <w:rFonts w:ascii="Times New Roman" w:hAnsi="Times New Roman" w:cs="Times New Roman"/>
        </w:rPr>
        <w:t>9. Aktualny wydruk z właściwego rejestru lub z centralnej ewidencji i informacji o działalności gospodarczej</w:t>
      </w:r>
      <w:r w:rsidR="000277C9">
        <w:rPr>
          <w:rFonts w:ascii="Times New Roman" w:hAnsi="Times New Roman" w:cs="Times New Roman"/>
        </w:rPr>
        <w:t>,</w:t>
      </w:r>
      <w:r w:rsidR="000277C9" w:rsidRPr="000277C9">
        <w:rPr>
          <w:rFonts w:ascii="Times New Roman" w:hAnsi="Times New Roman" w:cs="Times New Roman"/>
        </w:rPr>
        <w:t xml:space="preserve"> </w:t>
      </w:r>
      <w:r w:rsidR="000277C9">
        <w:rPr>
          <w:rFonts w:ascii="Times New Roman" w:hAnsi="Times New Roman" w:cs="Times New Roman"/>
        </w:rPr>
        <w:t>chyba że Udzielający zamówienia</w:t>
      </w:r>
      <w:r w:rsidR="000277C9" w:rsidRPr="00A51475">
        <w:rPr>
          <w:rFonts w:ascii="Times New Roman" w:hAnsi="Times New Roman" w:cs="Times New Roman"/>
        </w:rPr>
        <w:t xml:space="preserve"> może je uzyskać w szczególności za pomocą bezpłatnych i ogólnodostępnych  baz danych w szczególności rejestrów publicznych w rozumieniu ustawy z dnia  17 lutego 2005 roku o informatyzacji działalności podmiotów realizujących zadania publiczne (t. j. Dz. U. z 202</w:t>
      </w:r>
      <w:r w:rsidR="00D451C3">
        <w:rPr>
          <w:rFonts w:ascii="Times New Roman" w:hAnsi="Times New Roman" w:cs="Times New Roman"/>
        </w:rPr>
        <w:t>3</w:t>
      </w:r>
      <w:r w:rsidR="000277C9" w:rsidRPr="00A51475">
        <w:rPr>
          <w:rFonts w:ascii="Times New Roman" w:hAnsi="Times New Roman" w:cs="Times New Roman"/>
        </w:rPr>
        <w:t xml:space="preserve"> r., poz</w:t>
      </w:r>
      <w:r w:rsidR="00D451C3">
        <w:rPr>
          <w:rFonts w:ascii="Times New Roman" w:hAnsi="Times New Roman" w:cs="Times New Roman"/>
        </w:rPr>
        <w:t>. 57</w:t>
      </w:r>
      <w:r w:rsidR="000277C9" w:rsidRPr="00A51475">
        <w:rPr>
          <w:rFonts w:ascii="Times New Roman" w:hAnsi="Times New Roman" w:cs="Times New Roman"/>
        </w:rPr>
        <w:t>)</w:t>
      </w:r>
      <w:r w:rsidR="000277C9">
        <w:rPr>
          <w:rFonts w:ascii="Times New Roman" w:hAnsi="Times New Roman" w:cs="Times New Roman"/>
        </w:rPr>
        <w:t>.</w:t>
      </w:r>
    </w:p>
    <w:p w:rsidR="00D451C3" w:rsidRPr="00D451C3" w:rsidRDefault="00D451C3" w:rsidP="00D451C3">
      <w:pPr>
        <w:widowControl w:val="0"/>
        <w:autoSpaceDE w:val="0"/>
        <w:autoSpaceDN w:val="0"/>
        <w:adjustRightInd w:val="0"/>
        <w:jc w:val="both"/>
        <w:rPr>
          <w:rFonts w:ascii="Times New Roman" w:hAnsi="Times New Roman" w:cs="Times New Roman"/>
        </w:rPr>
      </w:pPr>
      <w:r>
        <w:t>10</w:t>
      </w:r>
      <w:r w:rsidRPr="00D451C3">
        <w:rPr>
          <w:rFonts w:ascii="Times New Roman" w:hAnsi="Times New Roman" w:cs="Times New Roman"/>
        </w:rPr>
        <w:t>.Certyfikat ukończenia kursu cytologicznego II</w:t>
      </w:r>
      <w:r w:rsidRPr="00D451C3">
        <w:rPr>
          <w:rFonts w:ascii="Times New Roman" w:hAnsi="Times New Roman" w:cs="Times New Roman"/>
          <w:vertAlign w:val="superscript"/>
        </w:rPr>
        <w:t xml:space="preserve">0 </w:t>
      </w:r>
      <w:r w:rsidRPr="00D451C3">
        <w:rPr>
          <w:rFonts w:ascii="Times New Roman" w:hAnsi="Times New Roman" w:cs="Times New Roman"/>
        </w:rPr>
        <w:t xml:space="preserve">z zakresu ginekologii w </w:t>
      </w:r>
      <w:r>
        <w:rPr>
          <w:rFonts w:ascii="Times New Roman" w:hAnsi="Times New Roman" w:cs="Times New Roman"/>
        </w:rPr>
        <w:t>systemie klasyfikacji BETHESDA- jeżeli dotyczy)</w:t>
      </w:r>
    </w:p>
    <w:p w:rsidR="00D451C3" w:rsidRDefault="00D451C3" w:rsidP="00D451C3">
      <w:pPr>
        <w:widowControl w:val="0"/>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11. </w:t>
      </w:r>
      <w:r w:rsidRPr="00D451C3">
        <w:rPr>
          <w:rFonts w:ascii="Times New Roman" w:hAnsi="Times New Roman" w:cs="Times New Roman"/>
          <w:lang w:eastAsia="pl-PL"/>
        </w:rPr>
        <w:t xml:space="preserve">Oświadczenie, że zatrudniony personel medyczny posiada niezbędne kwalifikacje do wykonywania przedmiotu zamówienia ( Udzielający zamówienia wymaga aby Przyjmujący zamówienie zatrudniał co najmniej jednego </w:t>
      </w:r>
      <w:r w:rsidRPr="00D451C3">
        <w:rPr>
          <w:rFonts w:ascii="Times New Roman" w:hAnsi="Times New Roman" w:cs="Times New Roman"/>
          <w:lang w:eastAsia="pl-PL"/>
        </w:rPr>
        <w:lastRenderedPageBreak/>
        <w:t xml:space="preserve">cytodiagnostyka, w oświadczeniu należy wymienić imię, nazwisko, numer prawa wykonywania zawodu oraz rodzaj posiadanych kwalifikacji zawodowych) </w:t>
      </w:r>
      <w:r>
        <w:rPr>
          <w:rFonts w:ascii="Times New Roman" w:hAnsi="Times New Roman" w:cs="Times New Roman"/>
          <w:lang w:eastAsia="pl-PL"/>
        </w:rPr>
        <w:t>– jeżeli dotyczy.</w:t>
      </w:r>
    </w:p>
    <w:p w:rsidR="00D451C3" w:rsidRDefault="00D451C3" w:rsidP="00D451C3">
      <w:pPr>
        <w:widowControl w:val="0"/>
        <w:spacing w:after="0" w:line="240" w:lineRule="auto"/>
        <w:jc w:val="both"/>
        <w:rPr>
          <w:rFonts w:ascii="Times New Roman" w:hAnsi="Times New Roman" w:cs="Times New Roman"/>
        </w:rPr>
      </w:pPr>
    </w:p>
    <w:p w:rsidR="00BC223E" w:rsidRPr="000277C9" w:rsidRDefault="00D451C3" w:rsidP="006926B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bCs/>
          <w:iCs/>
        </w:rPr>
        <w:t>12</w:t>
      </w:r>
      <w:r w:rsidR="00413F91" w:rsidRPr="00413F91">
        <w:rPr>
          <w:rFonts w:ascii="Times New Roman" w:hAnsi="Times New Roman" w:cs="Times New Roman"/>
          <w:bCs/>
          <w:iCs/>
        </w:rPr>
        <w:t xml:space="preserve">. </w:t>
      </w:r>
      <w:r w:rsidR="00413F91" w:rsidRPr="00413F91">
        <w:rPr>
          <w:rFonts w:ascii="Times New Roman" w:hAnsi="Times New Roman" w:cs="Times New Roman"/>
        </w:rPr>
        <w:t xml:space="preserve">Udzielający zamówienia zaleca, aby dokumenty ofertowe zawierające informacje stanowiące tajemnicę przedsiębiorstwa w rozumieniu przepisów o zwalczaniu nieuczciwej konkurencji zostały złożone w osobnym, wewnętrznym opakowaniu lub spięte (zszyte) oddzielnie od pozostałych, jawnych składników oferty. Przedmiotowe zbiory dokumentów powinny być tak oznaczone, by Udzielający zamówienia mógł łatwo określić zakres informacji objętych tajemnicą przedsiębiorstwa, np. przez naniesienie na nich adnotacji </w:t>
      </w:r>
      <w:r w:rsidR="00413F91" w:rsidRPr="00413F91">
        <w:rPr>
          <w:rFonts w:ascii="Times New Roman" w:hAnsi="Times New Roman" w:cs="Times New Roman"/>
          <w:bCs/>
          <w:i/>
          <w:iCs/>
        </w:rPr>
        <w:t xml:space="preserve">„Tajemnica przedsiębiorstwa”. </w:t>
      </w:r>
      <w:r w:rsidR="00413F91" w:rsidRPr="00413F91">
        <w:rPr>
          <w:rFonts w:ascii="Times New Roman" w:hAnsi="Times New Roman" w:cs="Times New Roman"/>
        </w:rPr>
        <w:t>W rozumieniu ustawy o zwalczaniu nieuczciwej konkurencji, przez tajemnicę przedsiębiorstwa rozumie się nie ujawnione do wiadomości publicznej informacje techniczne, technologiczne, handlowe lub organizacyjne przedsiębiorstwa, co do których przedsiębiorstwa podjął niezbędne działania w celu zachowania ich poufności (art. 11 ust. 3 ustawy o zwalczaniu nieuczciwej konkurencji).</w:t>
      </w:r>
    </w:p>
    <w:p w:rsidR="006926B2" w:rsidRDefault="00BC223E" w:rsidP="006926B2">
      <w:pPr>
        <w:tabs>
          <w:tab w:val="left" w:pos="426"/>
        </w:tabs>
        <w:autoSpaceDE w:val="0"/>
        <w:autoSpaceDN w:val="0"/>
        <w:adjustRightInd w:val="0"/>
        <w:jc w:val="both"/>
        <w:rPr>
          <w:rFonts w:ascii="Times New Roman" w:hAnsi="Times New Roman" w:cs="Times New Roman"/>
          <w:b/>
          <w:bCs/>
          <w:iCs/>
        </w:rPr>
      </w:pPr>
      <w:r>
        <w:rPr>
          <w:rFonts w:ascii="Times New Roman" w:hAnsi="Times New Roman" w:cs="Times New Roman"/>
          <w:b/>
          <w:bCs/>
          <w:iCs/>
        </w:rPr>
        <w:t>XIII. Środki odwoławcze</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Przyjmującemu zamówienie, których interes prawny doznał uszczerbku w wyniku naruszenia przez Udzielającego zamówienia zasad przeprowadzenia postępowania w sprawie zawarcia umowy o udzielenie świadczeń opieki zdrowotnej, przysł</w:t>
      </w:r>
      <w:r w:rsidR="000277C9">
        <w:rPr>
          <w:rFonts w:ascii="Times New Roman" w:hAnsi="Times New Roman" w:cs="Times New Roman"/>
        </w:rPr>
        <w:t>ugują środki odwoławcze</w:t>
      </w:r>
      <w:r w:rsidRPr="00BC223E">
        <w:rPr>
          <w:rFonts w:ascii="Times New Roman" w:hAnsi="Times New Roman" w:cs="Times New Roman"/>
        </w:rPr>
        <w:t xml:space="preserve"> na zasadach określonych w ustawie o świadczeniach opieki zdrowotnej finansowanych ze środ</w:t>
      </w:r>
      <w:r>
        <w:rPr>
          <w:rFonts w:ascii="Times New Roman" w:hAnsi="Times New Roman" w:cs="Times New Roman"/>
        </w:rPr>
        <w:t>ków publicz</w:t>
      </w:r>
      <w:r w:rsidR="005E0490">
        <w:rPr>
          <w:rFonts w:ascii="Times New Roman" w:hAnsi="Times New Roman" w:cs="Times New Roman"/>
        </w:rPr>
        <w:t>nych (</w:t>
      </w:r>
      <w:proofErr w:type="spellStart"/>
      <w:r w:rsidR="005E0490">
        <w:rPr>
          <w:rFonts w:ascii="Times New Roman" w:hAnsi="Times New Roman" w:cs="Times New Roman"/>
        </w:rPr>
        <w:t>t.j</w:t>
      </w:r>
      <w:proofErr w:type="spellEnd"/>
      <w:r w:rsidR="005E0490">
        <w:rPr>
          <w:rFonts w:ascii="Times New Roman" w:hAnsi="Times New Roman" w:cs="Times New Roman"/>
        </w:rPr>
        <w:t>. Dz.U. z 2022 r., poz.2561</w:t>
      </w:r>
      <w:r w:rsidR="00C32F2A">
        <w:rPr>
          <w:rFonts w:ascii="Times New Roman" w:hAnsi="Times New Roman" w:cs="Times New Roman"/>
        </w:rPr>
        <w:t xml:space="preserve"> ze zm.</w:t>
      </w:r>
      <w:r w:rsidRPr="00BC223E">
        <w:rPr>
          <w:rFonts w:ascii="Times New Roman" w:hAnsi="Times New Roman" w:cs="Times New Roman"/>
        </w:rPr>
        <w:t>).</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Środki odwoławcze nie przysługują na</w:t>
      </w:r>
    </w:p>
    <w:p w:rsidR="00BC223E" w:rsidRPr="00BC223E" w:rsidRDefault="00BC223E" w:rsidP="00BC223E">
      <w:pPr>
        <w:pStyle w:val="Akapitzlist"/>
        <w:numPr>
          <w:ilvl w:val="0"/>
          <w:numId w:val="25"/>
        </w:numPr>
        <w:spacing w:after="0" w:line="240" w:lineRule="auto"/>
        <w:contextualSpacing w:val="0"/>
        <w:jc w:val="both"/>
        <w:rPr>
          <w:rFonts w:ascii="Times New Roman" w:hAnsi="Times New Roman" w:cs="Times New Roman"/>
        </w:rPr>
      </w:pPr>
      <w:r w:rsidRPr="00BC223E">
        <w:rPr>
          <w:rFonts w:ascii="Times New Roman" w:hAnsi="Times New Roman" w:cs="Times New Roman"/>
        </w:rPr>
        <w:t xml:space="preserve">niedokonanie </w:t>
      </w:r>
      <w:r>
        <w:rPr>
          <w:rFonts w:ascii="Times New Roman" w:hAnsi="Times New Roman" w:cs="Times New Roman"/>
        </w:rPr>
        <w:t xml:space="preserve"> wyboru </w:t>
      </w:r>
      <w:r w:rsidR="00C32F2A">
        <w:rPr>
          <w:rFonts w:ascii="Times New Roman" w:hAnsi="Times New Roman" w:cs="Times New Roman"/>
        </w:rPr>
        <w:t>oferenta,</w:t>
      </w:r>
    </w:p>
    <w:p w:rsidR="00BC223E" w:rsidRPr="00BC223E" w:rsidRDefault="00BC223E" w:rsidP="00BC223E">
      <w:pPr>
        <w:pStyle w:val="Akapitzlist"/>
        <w:numPr>
          <w:ilvl w:val="0"/>
          <w:numId w:val="25"/>
        </w:numPr>
        <w:spacing w:after="0" w:line="240" w:lineRule="auto"/>
        <w:contextualSpacing w:val="0"/>
        <w:jc w:val="both"/>
        <w:rPr>
          <w:rFonts w:ascii="Times New Roman" w:hAnsi="Times New Roman" w:cs="Times New Roman"/>
        </w:rPr>
      </w:pPr>
      <w:r w:rsidRPr="00BC223E">
        <w:rPr>
          <w:rFonts w:ascii="Times New Roman" w:hAnsi="Times New Roman" w:cs="Times New Roman"/>
        </w:rPr>
        <w:t xml:space="preserve">unieważnienie postępowania w sprawie zawarcia umowy o udzielenie świadczeń opieki zdrowotnej.   </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W toku postępowania w sprawie zawarcia umowy o udzielenie świadczeń opieki zdrowotnej, do czasu zakończenia postępowania, Przyjmujący zamówienie może złożyć do Komisji konkursowej Udzielającego zamówienia umotywowany protest w terminie 7 dni roboczych od dnia dokonania zaskarżonej czynności.</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Do czasu rozpatrzenia protestu postępowanie w sprawie zawarcia umowy o udzielenie świadczeń opieki zdrowotnej ulega zawieszeniu, chyba, że z treści protestu wynika, że jest  oczywiście bezzasadny.</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Komisja konkursowa Udzielającego zamówienia rozpatruje i rozstrzyga protest w ciągu 7 dni od dnia jego otrzymania i udziela pisemnej odpowiedzi składającemu protest. Nieuwzględnienie protestu wymaga uzasadnienia.</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Protest złożony po  terminie nie podlega rozpatrzeniu.</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Informację o wniesieniu protestu i jego rozstrzygnięciu niezwłocznie zamieszcza się na tablicy ogłoszeń oraz na stronie internetowej Udzielającego zamówienia.</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W przypadku uwzględnienia protestu Komisja konkursowa powtarza zaskarżoną czynność.</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 xml:space="preserve">Przyjmujący zamówienie biorący udział w postępowaniu może </w:t>
      </w:r>
      <w:r>
        <w:rPr>
          <w:rFonts w:ascii="Times New Roman" w:hAnsi="Times New Roman" w:cs="Times New Roman"/>
        </w:rPr>
        <w:t>wnieść do Prezesa Szpitala Na Wyspie Sp. o.o. w Żarach</w:t>
      </w:r>
      <w:r w:rsidRPr="00BC223E">
        <w:rPr>
          <w:rFonts w:ascii="Times New Roman" w:hAnsi="Times New Roman" w:cs="Times New Roman"/>
        </w:rPr>
        <w:t xml:space="preserve"> w terminie 7 dni od dnia ogłoszenia o rozstrzygnięciu postępowania, odwołanie dotyczące rozstrzygnięcia postępowania. Odwołanie wniesione po terminie nie podlega rozpatrzeniu.</w:t>
      </w:r>
    </w:p>
    <w:p w:rsidR="00BC223E" w:rsidRPr="00BC223E" w:rsidRDefault="00BC223E" w:rsidP="00BC223E">
      <w:pPr>
        <w:pStyle w:val="Akapitzlist"/>
        <w:numPr>
          <w:ilvl w:val="0"/>
          <w:numId w:val="24"/>
        </w:numPr>
        <w:spacing w:after="0" w:line="240" w:lineRule="auto"/>
        <w:contextualSpacing w:val="0"/>
        <w:jc w:val="both"/>
        <w:rPr>
          <w:rFonts w:ascii="Times New Roman" w:hAnsi="Times New Roman" w:cs="Times New Roman"/>
        </w:rPr>
      </w:pPr>
      <w:r w:rsidRPr="00BC223E">
        <w:rPr>
          <w:rFonts w:ascii="Times New Roman" w:hAnsi="Times New Roman" w:cs="Times New Roman"/>
        </w:rPr>
        <w:t>Odwołanie rozpatrywa</w:t>
      </w:r>
      <w:r w:rsidR="004128F3">
        <w:rPr>
          <w:rFonts w:ascii="Times New Roman" w:hAnsi="Times New Roman" w:cs="Times New Roman"/>
        </w:rPr>
        <w:t>ne jest w terminie 14</w:t>
      </w:r>
      <w:r w:rsidRPr="00BC223E">
        <w:rPr>
          <w:rFonts w:ascii="Times New Roman" w:hAnsi="Times New Roman" w:cs="Times New Roman"/>
        </w:rPr>
        <w:t xml:space="preserve"> dni od dnia jego otrzymania. Wniesienie odwołania wstrzymuje zawarcie umowy o udzielenie świadczeń opieki zdrowotnej do czasu jego rozpatrzenia.</w:t>
      </w:r>
    </w:p>
    <w:p w:rsidR="00BC223E" w:rsidRDefault="00BC223E" w:rsidP="00BC223E">
      <w:pPr>
        <w:pStyle w:val="Akapitzlist"/>
        <w:ind w:left="360"/>
        <w:jc w:val="both"/>
      </w:pPr>
    </w:p>
    <w:p w:rsidR="00BC223E" w:rsidRPr="004552E9" w:rsidRDefault="00BC223E" w:rsidP="006926B2">
      <w:pPr>
        <w:tabs>
          <w:tab w:val="left" w:pos="426"/>
        </w:tabs>
        <w:autoSpaceDE w:val="0"/>
        <w:autoSpaceDN w:val="0"/>
        <w:adjustRightInd w:val="0"/>
        <w:jc w:val="both"/>
        <w:rPr>
          <w:rFonts w:ascii="Times New Roman" w:hAnsi="Times New Roman" w:cs="Times New Roman"/>
          <w:b/>
          <w:bCs/>
          <w:iCs/>
        </w:rPr>
      </w:pPr>
    </w:p>
    <w:p w:rsidR="006926B2" w:rsidRPr="004552E9" w:rsidRDefault="00027ED0" w:rsidP="00027ED0">
      <w:pPr>
        <w:tabs>
          <w:tab w:val="left" w:pos="426"/>
        </w:tabs>
        <w:autoSpaceDE w:val="0"/>
        <w:autoSpaceDN w:val="0"/>
        <w:adjustRightInd w:val="0"/>
        <w:spacing w:after="0"/>
        <w:jc w:val="both"/>
        <w:rPr>
          <w:rFonts w:ascii="Times New Roman" w:hAnsi="Times New Roman" w:cs="Times New Roman"/>
          <w:b/>
          <w:bCs/>
          <w:iCs/>
        </w:rPr>
      </w:pPr>
      <w:r>
        <w:rPr>
          <w:rFonts w:ascii="Times New Roman" w:hAnsi="Times New Roman" w:cs="Times New Roman"/>
          <w:b/>
          <w:bCs/>
          <w:iCs/>
        </w:rPr>
        <w:t xml:space="preserve">XIV. </w:t>
      </w:r>
      <w:r w:rsidR="006926B2" w:rsidRPr="004552E9">
        <w:rPr>
          <w:rFonts w:ascii="Times New Roman" w:hAnsi="Times New Roman" w:cs="Times New Roman"/>
          <w:b/>
          <w:bCs/>
          <w:iCs/>
        </w:rPr>
        <w:t xml:space="preserve"> Załączniki:</w:t>
      </w:r>
    </w:p>
    <w:p w:rsidR="006926B2" w:rsidRPr="004552E9" w:rsidRDefault="006926B2" w:rsidP="00027ED0">
      <w:pPr>
        <w:tabs>
          <w:tab w:val="left" w:pos="142"/>
        </w:tabs>
        <w:autoSpaceDE w:val="0"/>
        <w:autoSpaceDN w:val="0"/>
        <w:adjustRightInd w:val="0"/>
        <w:spacing w:after="0"/>
        <w:ind w:left="360" w:hanging="720"/>
        <w:jc w:val="both"/>
        <w:rPr>
          <w:rFonts w:ascii="Times New Roman" w:hAnsi="Times New Roman" w:cs="Times New Roman"/>
          <w:bCs/>
          <w:iCs/>
        </w:rPr>
      </w:pPr>
      <w:r w:rsidRPr="004552E9">
        <w:rPr>
          <w:rFonts w:ascii="Times New Roman" w:hAnsi="Times New Roman" w:cs="Times New Roman"/>
          <w:bCs/>
          <w:iCs/>
        </w:rPr>
        <w:t xml:space="preserve">       Załącznik nr 1 – Formularz ofertowo-cenowy</w:t>
      </w:r>
    </w:p>
    <w:p w:rsidR="006926B2" w:rsidRDefault="006926B2" w:rsidP="00027ED0">
      <w:pPr>
        <w:tabs>
          <w:tab w:val="left" w:pos="426"/>
        </w:tabs>
        <w:autoSpaceDE w:val="0"/>
        <w:autoSpaceDN w:val="0"/>
        <w:adjustRightInd w:val="0"/>
        <w:spacing w:after="0"/>
        <w:jc w:val="both"/>
        <w:rPr>
          <w:rFonts w:ascii="Times New Roman" w:hAnsi="Times New Roman" w:cs="Times New Roman"/>
          <w:bCs/>
          <w:iCs/>
        </w:rPr>
      </w:pPr>
      <w:r w:rsidRPr="004552E9">
        <w:rPr>
          <w:rFonts w:ascii="Times New Roman" w:hAnsi="Times New Roman" w:cs="Times New Roman"/>
          <w:bCs/>
          <w:iCs/>
        </w:rPr>
        <w:t xml:space="preserve"> Załącznik nr 2 – Opis warunków realizacji oferowanych świadczeń</w:t>
      </w:r>
    </w:p>
    <w:p w:rsidR="007B0494" w:rsidRPr="004552E9" w:rsidRDefault="007B0494" w:rsidP="00027ED0">
      <w:pPr>
        <w:tabs>
          <w:tab w:val="left" w:pos="426"/>
        </w:tabs>
        <w:autoSpaceDE w:val="0"/>
        <w:autoSpaceDN w:val="0"/>
        <w:adjustRightInd w:val="0"/>
        <w:spacing w:after="0"/>
        <w:jc w:val="both"/>
        <w:rPr>
          <w:rFonts w:ascii="Times New Roman" w:hAnsi="Times New Roman" w:cs="Times New Roman"/>
          <w:bCs/>
          <w:iCs/>
        </w:rPr>
      </w:pPr>
      <w:r>
        <w:rPr>
          <w:rFonts w:ascii="Times New Roman" w:hAnsi="Times New Roman" w:cs="Times New Roman"/>
          <w:bCs/>
          <w:iCs/>
        </w:rPr>
        <w:t xml:space="preserve"> Załącznik nr 3 – Wzór oświadczenia o braku podstaw wykluczenia</w:t>
      </w:r>
    </w:p>
    <w:p w:rsidR="006926B2" w:rsidRPr="004552E9" w:rsidRDefault="007B0494" w:rsidP="00027ED0">
      <w:pPr>
        <w:tabs>
          <w:tab w:val="left" w:pos="426"/>
        </w:tabs>
        <w:autoSpaceDE w:val="0"/>
        <w:autoSpaceDN w:val="0"/>
        <w:adjustRightInd w:val="0"/>
        <w:spacing w:after="0"/>
        <w:jc w:val="both"/>
        <w:rPr>
          <w:rFonts w:ascii="Times New Roman" w:hAnsi="Times New Roman" w:cs="Times New Roman"/>
        </w:rPr>
      </w:pPr>
      <w:r>
        <w:rPr>
          <w:rFonts w:ascii="Times New Roman" w:hAnsi="Times New Roman" w:cs="Times New Roman"/>
          <w:bCs/>
          <w:iCs/>
        </w:rPr>
        <w:t xml:space="preserve"> Załącznik nr 4</w:t>
      </w:r>
      <w:r w:rsidR="006926B2" w:rsidRPr="004552E9">
        <w:rPr>
          <w:rFonts w:ascii="Times New Roman" w:hAnsi="Times New Roman" w:cs="Times New Roman"/>
          <w:bCs/>
          <w:iCs/>
        </w:rPr>
        <w:t xml:space="preserve"> – Projekt umowy</w:t>
      </w:r>
    </w:p>
    <w:p w:rsidR="006926B2" w:rsidRPr="004552E9" w:rsidRDefault="006926B2" w:rsidP="006926B2">
      <w:pPr>
        <w:jc w:val="center"/>
        <w:rPr>
          <w:rFonts w:ascii="Times New Roman" w:hAnsi="Times New Roman" w:cs="Times New Roman"/>
        </w:rPr>
      </w:pPr>
      <w:r w:rsidRPr="004552E9">
        <w:rPr>
          <w:rFonts w:ascii="Times New Roman" w:hAnsi="Times New Roman" w:cs="Times New Roman"/>
        </w:rPr>
        <w:t xml:space="preserve"> </w:t>
      </w:r>
      <w:bookmarkStart w:id="2" w:name="_Hlk531269505"/>
      <w:bookmarkEnd w:id="2"/>
      <w:r w:rsidRPr="004552E9">
        <w:rPr>
          <w:rFonts w:ascii="Times New Roman" w:hAnsi="Times New Roman" w:cs="Times New Roman"/>
        </w:rPr>
        <w:t xml:space="preserve"> </w:t>
      </w:r>
    </w:p>
    <w:p w:rsidR="006926B2" w:rsidRPr="004552E9" w:rsidRDefault="006926B2" w:rsidP="006926B2">
      <w:pPr>
        <w:jc w:val="center"/>
        <w:rPr>
          <w:rFonts w:ascii="Times New Roman" w:hAnsi="Times New Roman" w:cs="Times New Roman"/>
        </w:rPr>
      </w:pPr>
    </w:p>
    <w:p w:rsidR="006926B2" w:rsidRPr="004552E9" w:rsidRDefault="006926B2" w:rsidP="006926B2">
      <w:pPr>
        <w:jc w:val="center"/>
        <w:rPr>
          <w:rFonts w:ascii="Times New Roman" w:hAnsi="Times New Roman" w:cs="Times New Roman"/>
        </w:rPr>
      </w:pPr>
    </w:p>
    <w:p w:rsidR="006926B2" w:rsidRDefault="001F4646" w:rsidP="001F4646">
      <w:pPr>
        <w:spacing w:after="0" w:line="240" w:lineRule="auto"/>
        <w:ind w:left="7788"/>
        <w:rPr>
          <w:rFonts w:ascii="Times New Roman" w:hAnsi="Times New Roman" w:cs="Times New Roman"/>
        </w:rPr>
      </w:pPr>
      <w:r>
        <w:rPr>
          <w:rFonts w:ascii="Times New Roman" w:hAnsi="Times New Roman" w:cs="Times New Roman"/>
        </w:rPr>
        <w:t>Prezes Zarządu</w:t>
      </w:r>
    </w:p>
    <w:p w:rsidR="001F4646" w:rsidRPr="004552E9" w:rsidRDefault="001F4646" w:rsidP="001F4646">
      <w:pPr>
        <w:spacing w:after="0" w:line="240" w:lineRule="auto"/>
        <w:ind w:left="7788"/>
        <w:rPr>
          <w:rFonts w:ascii="Times New Roman" w:hAnsi="Times New Roman" w:cs="Times New Roman"/>
        </w:rPr>
      </w:pPr>
      <w:r>
        <w:rPr>
          <w:rFonts w:ascii="Times New Roman" w:hAnsi="Times New Roman" w:cs="Times New Roman"/>
        </w:rPr>
        <w:t xml:space="preserve">/-/ Jolanta </w:t>
      </w:r>
      <w:proofErr w:type="spellStart"/>
      <w:r>
        <w:rPr>
          <w:rFonts w:ascii="Times New Roman" w:hAnsi="Times New Roman" w:cs="Times New Roman"/>
        </w:rPr>
        <w:t>Dankiewicz</w:t>
      </w:r>
      <w:proofErr w:type="spellEnd"/>
    </w:p>
    <w:p w:rsidR="0098363C" w:rsidRPr="004552E9" w:rsidRDefault="0098363C" w:rsidP="001F4646">
      <w:pPr>
        <w:spacing w:after="0"/>
        <w:rPr>
          <w:rFonts w:ascii="Times New Roman" w:hAnsi="Times New Roman" w:cs="Times New Roman"/>
          <w:color w:val="000000"/>
        </w:rPr>
      </w:pPr>
      <w:bookmarkStart w:id="3" w:name="_GoBack"/>
      <w:bookmarkEnd w:id="3"/>
    </w:p>
    <w:p w:rsidR="000A79A1" w:rsidRPr="004552E9" w:rsidRDefault="001D305A" w:rsidP="006926B2">
      <w:pPr>
        <w:spacing w:after="0"/>
        <w:ind w:left="6372"/>
        <w:rPr>
          <w:rFonts w:ascii="Times New Roman" w:hAnsi="Times New Roman" w:cs="Times New Roman"/>
          <w:color w:val="000000"/>
        </w:rPr>
      </w:pPr>
      <w:r w:rsidRPr="004552E9">
        <w:rPr>
          <w:rFonts w:ascii="Times New Roman" w:hAnsi="Times New Roman" w:cs="Times New Roman"/>
          <w:color w:val="000000"/>
        </w:rPr>
        <w:t xml:space="preserve">       </w:t>
      </w:r>
    </w:p>
    <w:p w:rsidR="000A79A1" w:rsidRPr="004552E9" w:rsidRDefault="000A79A1" w:rsidP="00B1464F">
      <w:pPr>
        <w:spacing w:after="0" w:line="240" w:lineRule="auto"/>
        <w:jc w:val="both"/>
        <w:rPr>
          <w:rFonts w:ascii="Times New Roman" w:hAnsi="Times New Roman" w:cs="Times New Roman"/>
          <w:color w:val="000000"/>
        </w:rPr>
      </w:pPr>
    </w:p>
    <w:sectPr w:rsidR="000A79A1" w:rsidRPr="004552E9" w:rsidSect="00DB7F49">
      <w:headerReference w:type="first" r:id="rId12"/>
      <w:footerReference w:type="first" r:id="rId13"/>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A1" w:rsidRDefault="007650A1" w:rsidP="00143915">
      <w:pPr>
        <w:spacing w:after="0" w:line="240" w:lineRule="auto"/>
      </w:pPr>
      <w:r>
        <w:separator/>
      </w:r>
    </w:p>
  </w:endnote>
  <w:endnote w:type="continuationSeparator" w:id="0">
    <w:p w:rsidR="007650A1" w:rsidRDefault="007650A1"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222"/>
      <w:gridCol w:w="222"/>
    </w:tblGrid>
    <w:tr w:rsidR="005C45CC" w:rsidRPr="005C45CC" w:rsidTr="00B62C79">
      <w:trPr>
        <w:jc w:val="center"/>
      </w:trPr>
      <w:tc>
        <w:tcPr>
          <w:tcW w:w="0" w:type="auto"/>
          <w:vAlign w:val="center"/>
        </w:tcPr>
        <w:p w:rsidR="005C45CC" w:rsidRPr="005C45CC" w:rsidRDefault="005C45CC" w:rsidP="005C45CC">
          <w:pPr>
            <w:pStyle w:val="Stopka"/>
            <w:jc w:val="center"/>
            <w:rPr>
              <w:rFonts w:asciiTheme="majorHAnsi" w:hAnsiTheme="majorHAnsi"/>
              <w:sz w:val="16"/>
              <w:szCs w:val="16"/>
            </w:rPr>
          </w:pPr>
        </w:p>
      </w:tc>
      <w:tc>
        <w:tcPr>
          <w:tcW w:w="0" w:type="auto"/>
        </w:tcPr>
        <w:p w:rsidR="005C45CC" w:rsidRPr="005C45CC" w:rsidRDefault="005C45CC" w:rsidP="00F222AA">
          <w:pPr>
            <w:pStyle w:val="Stopka"/>
            <w:rPr>
              <w:rFonts w:asciiTheme="majorHAnsi" w:hAnsiTheme="majorHAnsi"/>
              <w:sz w:val="16"/>
              <w:szCs w:val="16"/>
            </w:rPr>
          </w:pPr>
        </w:p>
      </w:tc>
    </w:tr>
  </w:tbl>
  <w:p w:rsidR="00222731" w:rsidRPr="005C45CC" w:rsidRDefault="00222731"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A1" w:rsidRDefault="007650A1" w:rsidP="00143915">
      <w:pPr>
        <w:spacing w:after="0" w:line="240" w:lineRule="auto"/>
      </w:pPr>
      <w:r>
        <w:separator/>
      </w:r>
    </w:p>
  </w:footnote>
  <w:footnote w:type="continuationSeparator" w:id="0">
    <w:p w:rsidR="007650A1" w:rsidRDefault="007650A1"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E00C39" w:rsidRPr="00EB42DE" w:rsidTr="00F20AB8">
      <w:tc>
        <w:tcPr>
          <w:tcW w:w="2773" w:type="pct"/>
          <w:tcBorders>
            <w:right w:val="single" w:sz="4" w:space="0" w:color="A6A6A6" w:themeColor="background1" w:themeShade="A6"/>
          </w:tcBorders>
          <w:vAlign w:val="center"/>
        </w:tcPr>
        <w:p w:rsidR="00EB42DE" w:rsidRDefault="00E00C39" w:rsidP="00E00C39">
          <w:pPr>
            <w:pStyle w:val="Nagwek"/>
          </w:pPr>
          <w:r>
            <w:rPr>
              <w:noProof/>
              <w:lang w:eastAsia="pl-PL"/>
            </w:rPr>
            <w:drawing>
              <wp:inline distT="0" distB="0" distL="0" distR="0">
                <wp:extent cx="3101318" cy="720000"/>
                <wp:effectExtent l="19050" t="0" r="3832"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tel.: +48 68 47</w:t>
          </w:r>
          <w:r w:rsidR="00E00C39" w:rsidRPr="005C45CC">
            <w:rPr>
              <w:rFonts w:asciiTheme="majorHAnsi" w:hAnsiTheme="majorHAnsi"/>
              <w:sz w:val="16"/>
              <w:szCs w:val="16"/>
            </w:rPr>
            <w:t xml:space="preserve"> </w:t>
          </w:r>
          <w:r w:rsidRPr="005C45CC">
            <w:rPr>
              <w:rFonts w:asciiTheme="majorHAnsi" w:hAnsiTheme="majorHAnsi"/>
              <w:sz w:val="16"/>
              <w:szCs w:val="16"/>
            </w:rPr>
            <w:t>57</w:t>
          </w:r>
          <w:r w:rsidR="00E00C39" w:rsidRPr="005C45CC">
            <w:rPr>
              <w:rFonts w:asciiTheme="majorHAnsi" w:hAnsiTheme="majorHAnsi"/>
              <w:sz w:val="16"/>
              <w:szCs w:val="16"/>
            </w:rPr>
            <w:t xml:space="preserve"> </w:t>
          </w:r>
          <w:r w:rsidRPr="005C45CC">
            <w:rPr>
              <w:rFonts w:asciiTheme="majorHAnsi" w:hAnsiTheme="majorHAnsi"/>
              <w:sz w:val="16"/>
              <w:szCs w:val="16"/>
            </w:rPr>
            <w:t>600</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fax: +48 68 47</w:t>
          </w:r>
          <w:r w:rsidR="00E00C39" w:rsidRPr="005C45CC">
            <w:rPr>
              <w:rFonts w:asciiTheme="majorHAnsi" w:hAnsiTheme="majorHAnsi"/>
              <w:sz w:val="16"/>
              <w:szCs w:val="16"/>
            </w:rPr>
            <w:t xml:space="preserve"> </w:t>
          </w:r>
          <w:r w:rsidRPr="005C45CC">
            <w:rPr>
              <w:rFonts w:asciiTheme="majorHAnsi" w:hAnsiTheme="majorHAnsi"/>
              <w:sz w:val="16"/>
              <w:szCs w:val="16"/>
            </w:rPr>
            <w:t>57 700</w:t>
          </w:r>
        </w:p>
        <w:p w:rsidR="00EB42DE" w:rsidRPr="00A9048A" w:rsidRDefault="00EB42DE" w:rsidP="00B62C79">
          <w:pPr>
            <w:pStyle w:val="Nagwek"/>
            <w:rPr>
              <w:rFonts w:asciiTheme="majorHAnsi" w:hAnsiTheme="majorHAnsi"/>
              <w:sz w:val="16"/>
              <w:szCs w:val="16"/>
              <w:lang w:val="en-US"/>
            </w:rPr>
          </w:pPr>
          <w:r w:rsidRPr="00A9048A">
            <w:rPr>
              <w:rFonts w:asciiTheme="majorHAnsi" w:hAnsiTheme="majorHAnsi"/>
              <w:sz w:val="16"/>
              <w:szCs w:val="16"/>
              <w:lang w:val="en-US"/>
            </w:rPr>
            <w:t xml:space="preserve">e-mail: </w:t>
          </w:r>
          <w:hyperlink r:id="rId2" w:history="1">
            <w:r w:rsidRPr="00A9048A">
              <w:rPr>
                <w:rStyle w:val="Hipercze"/>
                <w:rFonts w:asciiTheme="majorHAnsi" w:hAnsiTheme="majorHAnsi"/>
                <w:color w:val="auto"/>
                <w:sz w:val="16"/>
                <w:szCs w:val="16"/>
                <w:u w:val="none"/>
                <w:lang w:val="en-US"/>
              </w:rPr>
              <w:t>info@szpitalnawyspie.pl</w:t>
            </w:r>
          </w:hyperlink>
        </w:p>
        <w:p w:rsidR="00EB42DE" w:rsidRPr="00A9048A" w:rsidRDefault="00EB42DE" w:rsidP="00B62C79">
          <w:pPr>
            <w:pStyle w:val="Nagwek"/>
            <w:rPr>
              <w:rFonts w:asciiTheme="majorHAnsi" w:hAnsiTheme="majorHAnsi"/>
              <w:sz w:val="16"/>
              <w:szCs w:val="16"/>
              <w:lang w:val="en-US"/>
            </w:rPr>
          </w:pPr>
          <w:r w:rsidRPr="00A9048A">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REGON: 977947094</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NIP: 928-18-52-023</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EB42DE" w:rsidRPr="005C45CC" w:rsidRDefault="00EB42DE"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EB42DE" w:rsidRPr="00222731" w:rsidRDefault="00EB42DE"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68D8"/>
    <w:multiLevelType w:val="multilevel"/>
    <w:tmpl w:val="FE0469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709"/>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F0EF7"/>
    <w:multiLevelType w:val="hybridMultilevel"/>
    <w:tmpl w:val="8A1488BA"/>
    <w:lvl w:ilvl="0" w:tplc="122ECB9A">
      <w:start w:val="1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57F88"/>
    <w:multiLevelType w:val="multilevel"/>
    <w:tmpl w:val="A6C0C5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1640BA"/>
    <w:multiLevelType w:val="multilevel"/>
    <w:tmpl w:val="AE0A46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5656600"/>
    <w:multiLevelType w:val="hybridMultilevel"/>
    <w:tmpl w:val="09A43952"/>
    <w:lvl w:ilvl="0" w:tplc="2B001A72">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BF4A67"/>
    <w:multiLevelType w:val="hybridMultilevel"/>
    <w:tmpl w:val="49B28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016AE"/>
    <w:multiLevelType w:val="multilevel"/>
    <w:tmpl w:val="A83A6BE0"/>
    <w:lvl w:ilvl="0">
      <w:start w:val="1"/>
      <w:numFmt w:val="decimal"/>
      <w:lvlText w:val="%1."/>
      <w:lvlJc w:val="left"/>
      <w:pPr>
        <w:tabs>
          <w:tab w:val="num" w:pos="76"/>
        </w:tabs>
        <w:ind w:left="720" w:hanging="360"/>
      </w:pPr>
      <w:rPr>
        <w:rFonts w:ascii="Arial" w:eastAsia="Times New Roman" w:hAnsi="Arial" w:cs="Arial"/>
      </w:rPr>
    </w:lvl>
    <w:lvl w:ilvl="1">
      <w:numFmt w:val="decimal"/>
      <w:lvlText w:val="%2."/>
      <w:lvlJc w:val="left"/>
      <w:pPr>
        <w:tabs>
          <w:tab w:val="num" w:pos="1158"/>
        </w:tabs>
        <w:ind w:left="1158" w:hanging="360"/>
      </w:pPr>
      <w:rPr>
        <w:rFonts w:hint="default"/>
      </w:rPr>
    </w:lvl>
    <w:lvl w:ilvl="2">
      <w:start w:val="1"/>
      <w:numFmt w:val="decimal"/>
      <w:isLgl/>
      <w:lvlText w:val="%3."/>
      <w:lvlJc w:val="left"/>
      <w:pPr>
        <w:tabs>
          <w:tab w:val="num" w:pos="0"/>
        </w:tabs>
        <w:ind w:left="1800" w:hanging="720"/>
      </w:pPr>
      <w:rPr>
        <w:rFonts w:ascii="Times New Roman" w:eastAsia="Times New Roman" w:hAnsi="Times New Roman" w:cs="Times New Roman"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4680" w:hanging="1440"/>
      </w:pPr>
      <w:rPr>
        <w:rFonts w:hint="default"/>
      </w:rPr>
    </w:lvl>
  </w:abstractNum>
  <w:abstractNum w:abstractNumId="7" w15:restartNumberingAfterBreak="0">
    <w:nsid w:val="1B0C5B7F"/>
    <w:multiLevelType w:val="multilevel"/>
    <w:tmpl w:val="C2140800"/>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942E38"/>
    <w:multiLevelType w:val="hybridMultilevel"/>
    <w:tmpl w:val="C5F85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554F0"/>
    <w:multiLevelType w:val="hybridMultilevel"/>
    <w:tmpl w:val="B83A2086"/>
    <w:lvl w:ilvl="0" w:tplc="044065E4">
      <w:start w:val="1"/>
      <w:numFmt w:val="decimal"/>
      <w:lvlText w:val="%1."/>
      <w:lvlJc w:val="left"/>
      <w:pPr>
        <w:ind w:left="644" w:hanging="360"/>
      </w:pPr>
      <w:rPr>
        <w:rFonts w:hint="default"/>
      </w:rPr>
    </w:lvl>
    <w:lvl w:ilvl="1" w:tplc="00FC0224">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B5051D1"/>
    <w:multiLevelType w:val="hybridMultilevel"/>
    <w:tmpl w:val="BFBAB8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31AC6"/>
    <w:multiLevelType w:val="hybridMultilevel"/>
    <w:tmpl w:val="EEA00F38"/>
    <w:lvl w:ilvl="0" w:tplc="9E28F4B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135FC7"/>
    <w:multiLevelType w:val="hybridMultilevel"/>
    <w:tmpl w:val="F54A9CB0"/>
    <w:lvl w:ilvl="0" w:tplc="00F8946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D4317C3"/>
    <w:multiLevelType w:val="hybridMultilevel"/>
    <w:tmpl w:val="AA703D6C"/>
    <w:lvl w:ilvl="0" w:tplc="479A4A74">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2D5006F8"/>
    <w:multiLevelType w:val="hybridMultilevel"/>
    <w:tmpl w:val="255CA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CF0580"/>
    <w:multiLevelType w:val="multilevel"/>
    <w:tmpl w:val="478C464A"/>
    <w:lvl w:ilvl="0">
      <w:start w:val="1"/>
      <w:numFmt w:val="lowerLetter"/>
      <w:lvlText w:val="%1)"/>
      <w:lvlJc w:val="left"/>
      <w:pPr>
        <w:ind w:left="1778" w:hanging="360"/>
      </w:pPr>
    </w:lvl>
    <w:lvl w:ilvl="1">
      <w:start w:val="1"/>
      <w:numFmt w:val="decimal"/>
      <w:lvlText w:val="%2."/>
      <w:lvlJc w:val="left"/>
      <w:pPr>
        <w:ind w:left="2498" w:hanging="360"/>
      </w:pPr>
    </w:lvl>
    <w:lvl w:ilvl="2">
      <w:start w:val="1"/>
      <w:numFmt w:val="decimal"/>
      <w:lvlText w:val="%3)"/>
      <w:lvlJc w:val="left"/>
      <w:pPr>
        <w:ind w:left="3398" w:hanging="360"/>
      </w:pPr>
    </w:lvl>
    <w:lvl w:ilvl="3">
      <w:start w:val="7"/>
      <w:numFmt w:val="upperRoman"/>
      <w:lvlText w:val="%4."/>
      <w:lvlJc w:val="left"/>
      <w:pPr>
        <w:ind w:left="4298" w:hanging="72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6" w15:restartNumberingAfterBreak="0">
    <w:nsid w:val="3AFB5F30"/>
    <w:multiLevelType w:val="hybridMultilevel"/>
    <w:tmpl w:val="F17A98F6"/>
    <w:lvl w:ilvl="0" w:tplc="87D8FAB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17408C"/>
    <w:multiLevelType w:val="hybridMultilevel"/>
    <w:tmpl w:val="95F0BB02"/>
    <w:lvl w:ilvl="0" w:tplc="E8382F10">
      <w:start w:val="1"/>
      <w:numFmt w:val="decimal"/>
      <w:lvlText w:val="%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3D50250"/>
    <w:multiLevelType w:val="hybridMultilevel"/>
    <w:tmpl w:val="FED4D1B2"/>
    <w:lvl w:ilvl="0" w:tplc="8F121ED4">
      <w:start w:val="1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234684"/>
    <w:multiLevelType w:val="hybridMultilevel"/>
    <w:tmpl w:val="EE26C2C8"/>
    <w:lvl w:ilvl="0" w:tplc="52E20AB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2059A"/>
    <w:multiLevelType w:val="multilevel"/>
    <w:tmpl w:val="1090C8E0"/>
    <w:lvl w:ilvl="0">
      <w:start w:val="1"/>
      <w:numFmt w:val="decimal"/>
      <w:lvlText w:val="%1."/>
      <w:lvlJc w:val="left"/>
      <w:pPr>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1" w15:restartNumberingAfterBreak="0">
    <w:nsid w:val="526C5028"/>
    <w:multiLevelType w:val="hybridMultilevel"/>
    <w:tmpl w:val="E500B71C"/>
    <w:lvl w:ilvl="0" w:tplc="21BA1DF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34E180A"/>
    <w:multiLevelType w:val="hybridMultilevel"/>
    <w:tmpl w:val="27D6ACA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D23181"/>
    <w:multiLevelType w:val="hybridMultilevel"/>
    <w:tmpl w:val="75C6AD22"/>
    <w:lvl w:ilvl="0" w:tplc="C23C098A">
      <w:start w:val="6"/>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5BDE10A2"/>
    <w:multiLevelType w:val="hybridMultilevel"/>
    <w:tmpl w:val="B2D2A0EA"/>
    <w:lvl w:ilvl="0" w:tplc="989031B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63EF0AF3"/>
    <w:multiLevelType w:val="hybridMultilevel"/>
    <w:tmpl w:val="7BF25270"/>
    <w:lvl w:ilvl="0" w:tplc="7E3894EA">
      <w:start w:val="12"/>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6DC58B7"/>
    <w:multiLevelType w:val="hybridMultilevel"/>
    <w:tmpl w:val="9F947AC8"/>
    <w:lvl w:ilvl="0" w:tplc="49967B04">
      <w:start w:val="9"/>
      <w:numFmt w:val="upperRoman"/>
      <w:lvlText w:val="%1."/>
      <w:lvlJc w:val="left"/>
      <w:pPr>
        <w:tabs>
          <w:tab w:val="num" w:pos="0"/>
        </w:tabs>
        <w:ind w:left="1080" w:hanging="720"/>
      </w:pPr>
      <w:rPr>
        <w:rFonts w:hint="default"/>
      </w:rPr>
    </w:lvl>
    <w:lvl w:ilvl="1" w:tplc="A7FCEBE6" w:tentative="1">
      <w:start w:val="1"/>
      <w:numFmt w:val="lowerLetter"/>
      <w:lvlText w:val="%2."/>
      <w:lvlJc w:val="left"/>
      <w:pPr>
        <w:tabs>
          <w:tab w:val="num" w:pos="1440"/>
        </w:tabs>
        <w:ind w:left="1440" w:hanging="360"/>
      </w:pPr>
    </w:lvl>
    <w:lvl w:ilvl="2" w:tplc="0415001B">
      <w:start w:val="1"/>
      <w:numFmt w:val="decimal"/>
      <w:lvlText w:val="%3."/>
      <w:lvlJc w:val="right"/>
      <w:pPr>
        <w:tabs>
          <w:tab w:val="num" w:pos="180"/>
        </w:tabs>
        <w:ind w:left="18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6FA4AC4"/>
    <w:multiLevelType w:val="multilevel"/>
    <w:tmpl w:val="2966A10A"/>
    <w:lvl w:ilvl="0">
      <w:start w:val="1"/>
      <w:numFmt w:val="lowerLetter"/>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8083BA7"/>
    <w:multiLevelType w:val="hybridMultilevel"/>
    <w:tmpl w:val="22BE4AA2"/>
    <w:lvl w:ilvl="0" w:tplc="B39A97E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543F22"/>
    <w:multiLevelType w:val="hybridMultilevel"/>
    <w:tmpl w:val="7984241E"/>
    <w:lvl w:ilvl="0" w:tplc="C4A2EEE6">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2B43C1"/>
    <w:multiLevelType w:val="hybridMultilevel"/>
    <w:tmpl w:val="07A485B4"/>
    <w:lvl w:ilvl="0" w:tplc="FFFFFFFF">
      <w:start w:val="5"/>
      <w:numFmt w:val="upperRoman"/>
      <w:lvlText w:val="%1."/>
      <w:lvlJc w:val="left"/>
      <w:pPr>
        <w:tabs>
          <w:tab w:val="num" w:pos="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9DF3CE2"/>
    <w:multiLevelType w:val="multilevel"/>
    <w:tmpl w:val="B180181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19"/>
  </w:num>
  <w:num w:numId="3">
    <w:abstractNumId w:val="9"/>
  </w:num>
  <w:num w:numId="4">
    <w:abstractNumId w:val="17"/>
  </w:num>
  <w:num w:numId="5">
    <w:abstractNumId w:val="6"/>
  </w:num>
  <w:num w:numId="6">
    <w:abstractNumId w:val="26"/>
  </w:num>
  <w:num w:numId="7">
    <w:abstractNumId w:val="30"/>
  </w:num>
  <w:num w:numId="8">
    <w:abstractNumId w:val="8"/>
  </w:num>
  <w:num w:numId="9">
    <w:abstractNumId w:val="10"/>
  </w:num>
  <w:num w:numId="10">
    <w:abstractNumId w:val="14"/>
  </w:num>
  <w:num w:numId="11">
    <w:abstractNumId w:val="16"/>
  </w:num>
  <w:num w:numId="12">
    <w:abstractNumId w:val="7"/>
  </w:num>
  <w:num w:numId="13">
    <w:abstractNumId w:val="3"/>
  </w:num>
  <w:num w:numId="14">
    <w:abstractNumId w:val="13"/>
  </w:num>
  <w:num w:numId="15">
    <w:abstractNumId w:val="24"/>
  </w:num>
  <w:num w:numId="16">
    <w:abstractNumId w:val="21"/>
  </w:num>
  <w:num w:numId="17">
    <w:abstractNumId w:val="18"/>
  </w:num>
  <w:num w:numId="18">
    <w:abstractNumId w:val="4"/>
  </w:num>
  <w:num w:numId="19">
    <w:abstractNumId w:val="0"/>
  </w:num>
  <w:num w:numId="20">
    <w:abstractNumId w:val="28"/>
  </w:num>
  <w:num w:numId="21">
    <w:abstractNumId w:val="1"/>
  </w:num>
  <w:num w:numId="22">
    <w:abstractNumId w:val="29"/>
  </w:num>
  <w:num w:numId="23">
    <w:abstractNumId w:val="26"/>
  </w:num>
  <w:num w:numId="24">
    <w:abstractNumId w:val="20"/>
  </w:num>
  <w:num w:numId="25">
    <w:abstractNumId w:val="27"/>
  </w:num>
  <w:num w:numId="26">
    <w:abstractNumId w:val="31"/>
  </w:num>
  <w:num w:numId="27">
    <w:abstractNumId w:val="2"/>
  </w:num>
  <w:num w:numId="28">
    <w:abstractNumId w:val="22"/>
  </w:num>
  <w:num w:numId="29">
    <w:abstractNumId w:val="25"/>
  </w:num>
  <w:num w:numId="30">
    <w:abstractNumId w:val="15"/>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8A"/>
    <w:rsid w:val="0000726A"/>
    <w:rsid w:val="000141D7"/>
    <w:rsid w:val="00025260"/>
    <w:rsid w:val="000277C9"/>
    <w:rsid w:val="00027ED0"/>
    <w:rsid w:val="0003413A"/>
    <w:rsid w:val="0004164C"/>
    <w:rsid w:val="000442E4"/>
    <w:rsid w:val="00056A1B"/>
    <w:rsid w:val="00065FD7"/>
    <w:rsid w:val="000711AE"/>
    <w:rsid w:val="000A79A1"/>
    <w:rsid w:val="000D7937"/>
    <w:rsid w:val="000E3933"/>
    <w:rsid w:val="000F2260"/>
    <w:rsid w:val="00113EDD"/>
    <w:rsid w:val="0011468D"/>
    <w:rsid w:val="00121010"/>
    <w:rsid w:val="001245E1"/>
    <w:rsid w:val="00143915"/>
    <w:rsid w:val="00190C35"/>
    <w:rsid w:val="0019172B"/>
    <w:rsid w:val="0019225E"/>
    <w:rsid w:val="0019240A"/>
    <w:rsid w:val="00193684"/>
    <w:rsid w:val="001A3746"/>
    <w:rsid w:val="001D305A"/>
    <w:rsid w:val="001E5793"/>
    <w:rsid w:val="001E6ADD"/>
    <w:rsid w:val="001F4646"/>
    <w:rsid w:val="001F5528"/>
    <w:rsid w:val="00222731"/>
    <w:rsid w:val="00224014"/>
    <w:rsid w:val="00235A98"/>
    <w:rsid w:val="002365F6"/>
    <w:rsid w:val="00246910"/>
    <w:rsid w:val="00266045"/>
    <w:rsid w:val="002957CE"/>
    <w:rsid w:val="002A5FCC"/>
    <w:rsid w:val="002B5B5C"/>
    <w:rsid w:val="002D1FB4"/>
    <w:rsid w:val="002E428C"/>
    <w:rsid w:val="002E480C"/>
    <w:rsid w:val="0031195A"/>
    <w:rsid w:val="00314B5C"/>
    <w:rsid w:val="0032240B"/>
    <w:rsid w:val="00331D31"/>
    <w:rsid w:val="003466E3"/>
    <w:rsid w:val="003625FE"/>
    <w:rsid w:val="00367B86"/>
    <w:rsid w:val="00373942"/>
    <w:rsid w:val="00374070"/>
    <w:rsid w:val="00377A4E"/>
    <w:rsid w:val="0039190C"/>
    <w:rsid w:val="00397699"/>
    <w:rsid w:val="003B36B6"/>
    <w:rsid w:val="003C7F6C"/>
    <w:rsid w:val="003F3077"/>
    <w:rsid w:val="004128F3"/>
    <w:rsid w:val="00413F91"/>
    <w:rsid w:val="00424F2D"/>
    <w:rsid w:val="00427911"/>
    <w:rsid w:val="00432A77"/>
    <w:rsid w:val="00440D4A"/>
    <w:rsid w:val="004552E9"/>
    <w:rsid w:val="00461FC0"/>
    <w:rsid w:val="00473E29"/>
    <w:rsid w:val="00474F67"/>
    <w:rsid w:val="00486E04"/>
    <w:rsid w:val="004964FC"/>
    <w:rsid w:val="004A0D35"/>
    <w:rsid w:val="004A186F"/>
    <w:rsid w:val="004C5827"/>
    <w:rsid w:val="004D7770"/>
    <w:rsid w:val="004E0AE5"/>
    <w:rsid w:val="004E0BBC"/>
    <w:rsid w:val="00516DF9"/>
    <w:rsid w:val="00521C52"/>
    <w:rsid w:val="00526687"/>
    <w:rsid w:val="00581481"/>
    <w:rsid w:val="00590DEE"/>
    <w:rsid w:val="0059398B"/>
    <w:rsid w:val="005B6577"/>
    <w:rsid w:val="005C45CC"/>
    <w:rsid w:val="005E0490"/>
    <w:rsid w:val="005F2193"/>
    <w:rsid w:val="006048A3"/>
    <w:rsid w:val="006164E0"/>
    <w:rsid w:val="0062358A"/>
    <w:rsid w:val="00650A63"/>
    <w:rsid w:val="006650EF"/>
    <w:rsid w:val="0067079A"/>
    <w:rsid w:val="006926B2"/>
    <w:rsid w:val="006C1425"/>
    <w:rsid w:val="006F0913"/>
    <w:rsid w:val="006F2AD1"/>
    <w:rsid w:val="0070056F"/>
    <w:rsid w:val="00702F4C"/>
    <w:rsid w:val="00703A74"/>
    <w:rsid w:val="00705785"/>
    <w:rsid w:val="00707994"/>
    <w:rsid w:val="00716BA6"/>
    <w:rsid w:val="00746423"/>
    <w:rsid w:val="007553E0"/>
    <w:rsid w:val="007650A1"/>
    <w:rsid w:val="00771BD0"/>
    <w:rsid w:val="00773831"/>
    <w:rsid w:val="007B0494"/>
    <w:rsid w:val="007B6B93"/>
    <w:rsid w:val="007B7D6B"/>
    <w:rsid w:val="007C7A1E"/>
    <w:rsid w:val="007F65D4"/>
    <w:rsid w:val="00821968"/>
    <w:rsid w:val="0084210F"/>
    <w:rsid w:val="00853517"/>
    <w:rsid w:val="0085371A"/>
    <w:rsid w:val="00854772"/>
    <w:rsid w:val="00866B83"/>
    <w:rsid w:val="00890B7B"/>
    <w:rsid w:val="008B3763"/>
    <w:rsid w:val="008E0708"/>
    <w:rsid w:val="008E4242"/>
    <w:rsid w:val="009008D4"/>
    <w:rsid w:val="00912786"/>
    <w:rsid w:val="0091379E"/>
    <w:rsid w:val="00922F25"/>
    <w:rsid w:val="009319C1"/>
    <w:rsid w:val="009461D4"/>
    <w:rsid w:val="00963A7C"/>
    <w:rsid w:val="0098363C"/>
    <w:rsid w:val="00993B53"/>
    <w:rsid w:val="009A4813"/>
    <w:rsid w:val="009A5271"/>
    <w:rsid w:val="009A6EB6"/>
    <w:rsid w:val="009D7C9E"/>
    <w:rsid w:val="00A32048"/>
    <w:rsid w:val="00A478AA"/>
    <w:rsid w:val="00A51475"/>
    <w:rsid w:val="00A70CD9"/>
    <w:rsid w:val="00A735ED"/>
    <w:rsid w:val="00A7751F"/>
    <w:rsid w:val="00A83FDB"/>
    <w:rsid w:val="00A9048A"/>
    <w:rsid w:val="00AE6462"/>
    <w:rsid w:val="00AF2CDC"/>
    <w:rsid w:val="00AF740D"/>
    <w:rsid w:val="00B04D4E"/>
    <w:rsid w:val="00B11A41"/>
    <w:rsid w:val="00B1464F"/>
    <w:rsid w:val="00B23170"/>
    <w:rsid w:val="00B34330"/>
    <w:rsid w:val="00B42EB5"/>
    <w:rsid w:val="00B552EB"/>
    <w:rsid w:val="00B62C79"/>
    <w:rsid w:val="00B71AF3"/>
    <w:rsid w:val="00B777F6"/>
    <w:rsid w:val="00B801EA"/>
    <w:rsid w:val="00BA6660"/>
    <w:rsid w:val="00BC223E"/>
    <w:rsid w:val="00BC7EA2"/>
    <w:rsid w:val="00C003A8"/>
    <w:rsid w:val="00C154E6"/>
    <w:rsid w:val="00C308C3"/>
    <w:rsid w:val="00C32F2A"/>
    <w:rsid w:val="00C477BA"/>
    <w:rsid w:val="00C53A75"/>
    <w:rsid w:val="00C72870"/>
    <w:rsid w:val="00C76AC7"/>
    <w:rsid w:val="00C85AAA"/>
    <w:rsid w:val="00C96E58"/>
    <w:rsid w:val="00CB0FA1"/>
    <w:rsid w:val="00CC026C"/>
    <w:rsid w:val="00CD2745"/>
    <w:rsid w:val="00D069E0"/>
    <w:rsid w:val="00D25191"/>
    <w:rsid w:val="00D320FA"/>
    <w:rsid w:val="00D33643"/>
    <w:rsid w:val="00D451C3"/>
    <w:rsid w:val="00D56677"/>
    <w:rsid w:val="00D916DD"/>
    <w:rsid w:val="00D96B3B"/>
    <w:rsid w:val="00DA3039"/>
    <w:rsid w:val="00DB0C86"/>
    <w:rsid w:val="00DB7F49"/>
    <w:rsid w:val="00DE204F"/>
    <w:rsid w:val="00E00C39"/>
    <w:rsid w:val="00E150F5"/>
    <w:rsid w:val="00E62808"/>
    <w:rsid w:val="00E62FE0"/>
    <w:rsid w:val="00E95916"/>
    <w:rsid w:val="00EB42DE"/>
    <w:rsid w:val="00EB59EC"/>
    <w:rsid w:val="00EC3D9F"/>
    <w:rsid w:val="00EE7964"/>
    <w:rsid w:val="00EF0AAD"/>
    <w:rsid w:val="00EF1C04"/>
    <w:rsid w:val="00EF39D3"/>
    <w:rsid w:val="00EF76BC"/>
    <w:rsid w:val="00F15567"/>
    <w:rsid w:val="00F20AB8"/>
    <w:rsid w:val="00F222AA"/>
    <w:rsid w:val="00F23F91"/>
    <w:rsid w:val="00F469AE"/>
    <w:rsid w:val="00F60AD1"/>
    <w:rsid w:val="00F64AAC"/>
    <w:rsid w:val="00F70046"/>
    <w:rsid w:val="00F77F37"/>
    <w:rsid w:val="00F80613"/>
    <w:rsid w:val="00F9267E"/>
    <w:rsid w:val="00FA0F4B"/>
    <w:rsid w:val="00FD126A"/>
    <w:rsid w:val="00FE6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773E2-4786-44FA-ACD6-57BB958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Tekstprzypisukocowego">
    <w:name w:val="endnote text"/>
    <w:basedOn w:val="Normalny"/>
    <w:link w:val="TekstprzypisukocowegoZnak"/>
    <w:uiPriority w:val="99"/>
    <w:semiHidden/>
    <w:unhideWhenUsed/>
    <w:rsid w:val="000416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164C"/>
    <w:rPr>
      <w:sz w:val="20"/>
      <w:szCs w:val="20"/>
    </w:rPr>
  </w:style>
  <w:style w:type="character" w:styleId="Odwoanieprzypisukocowego">
    <w:name w:val="endnote reference"/>
    <w:basedOn w:val="Domylnaczcionkaakapitu"/>
    <w:uiPriority w:val="99"/>
    <w:semiHidden/>
    <w:unhideWhenUsed/>
    <w:rsid w:val="0004164C"/>
    <w:rPr>
      <w:vertAlign w:val="superscript"/>
    </w:rPr>
  </w:style>
  <w:style w:type="paragraph" w:styleId="Akapitzlist">
    <w:name w:val="List Paragraph"/>
    <w:aliases w:val="CW_Lista,L1,Numerowanie,maz_wyliczenie,opis dzialania,K-P_odwolanie,A_wyliczenie,Akapit z listą51,List Paragraph"/>
    <w:basedOn w:val="Normalny"/>
    <w:link w:val="AkapitzlistZnak"/>
    <w:uiPriority w:val="34"/>
    <w:qFormat/>
    <w:rsid w:val="000A79A1"/>
    <w:pPr>
      <w:ind w:left="720"/>
      <w:contextualSpacing/>
    </w:pPr>
  </w:style>
  <w:style w:type="paragraph" w:styleId="Tekstpodstawowy">
    <w:name w:val="Body Text"/>
    <w:basedOn w:val="Normalny"/>
    <w:link w:val="TekstpodstawowyZnak"/>
    <w:rsid w:val="006926B2"/>
    <w:pPr>
      <w:suppressAutoHyphens/>
      <w:spacing w:after="0" w:line="240" w:lineRule="auto"/>
      <w:jc w:val="both"/>
    </w:pPr>
    <w:rPr>
      <w:rFonts w:ascii="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926B2"/>
    <w:rPr>
      <w:rFonts w:ascii="Times New Roman" w:hAnsi="Times New Roman" w:cs="Times New Roman"/>
      <w:sz w:val="24"/>
      <w:szCs w:val="24"/>
      <w:lang w:eastAsia="ar-SA"/>
    </w:rPr>
  </w:style>
  <w:style w:type="character" w:customStyle="1" w:styleId="AkapitzlistZnak">
    <w:name w:val="Akapit z listą Znak"/>
    <w:aliases w:val="CW_Lista Znak,L1 Znak,Numerowanie Znak,maz_wyliczenie Znak,opis dzialania Znak,K-P_odwolanie Znak,A_wyliczenie Znak,Akapit z listą51 Znak,List Paragraph Znak"/>
    <w:link w:val="Akapitzlist"/>
    <w:uiPriority w:val="34"/>
    <w:rsid w:val="006926B2"/>
  </w:style>
  <w:style w:type="character" w:customStyle="1" w:styleId="czeinternetowe">
    <w:name w:val="Łącze internetowe"/>
    <w:rsid w:val="00A70CD9"/>
    <w:rPr>
      <w:color w:val="0000FF"/>
      <w:u w:val="single"/>
    </w:rPr>
  </w:style>
  <w:style w:type="character" w:customStyle="1" w:styleId="FontStyle71">
    <w:name w:val="Font Style71"/>
    <w:qFormat/>
    <w:rsid w:val="00A70CD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0286">
      <w:bodyDiv w:val="1"/>
      <w:marLeft w:val="0"/>
      <w:marRight w:val="0"/>
      <w:marTop w:val="0"/>
      <w:marBottom w:val="0"/>
      <w:divBdr>
        <w:top w:val="none" w:sz="0" w:space="0" w:color="auto"/>
        <w:left w:val="none" w:sz="0" w:space="0" w:color="auto"/>
        <w:bottom w:val="none" w:sz="0" w:space="0" w:color="auto"/>
        <w:right w:val="none" w:sz="0" w:space="0" w:color="auto"/>
      </w:divBdr>
    </w:div>
    <w:div w:id="1186558801">
      <w:bodyDiv w:val="1"/>
      <w:marLeft w:val="0"/>
      <w:marRight w:val="0"/>
      <w:marTop w:val="0"/>
      <w:marBottom w:val="0"/>
      <w:divBdr>
        <w:top w:val="none" w:sz="0" w:space="0" w:color="auto"/>
        <w:left w:val="none" w:sz="0" w:space="0" w:color="auto"/>
        <w:bottom w:val="none" w:sz="0" w:space="0" w:color="auto"/>
        <w:right w:val="none" w:sz="0" w:space="0" w:color="auto"/>
      </w:divBdr>
    </w:div>
    <w:div w:id="15422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szpitalnawysp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awysp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zpitalnawyspie.pl" TargetMode="External"/><Relationship Id="rId4" Type="http://schemas.openxmlformats.org/officeDocument/2006/relationships/settings" Target="settings.xml"/><Relationship Id="rId9" Type="http://schemas.openxmlformats.org/officeDocument/2006/relationships/hyperlink" Target="mailto:zp@szpitalnawysp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0B9C8-A9AB-4440-9B29-BB732FE2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128</TotalTime>
  <Pages>1</Pages>
  <Words>3911</Words>
  <Characters>23466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22</cp:revision>
  <cp:lastPrinted>2023-04-06T10:18:00Z</cp:lastPrinted>
  <dcterms:created xsi:type="dcterms:W3CDTF">2023-03-27T09:40:00Z</dcterms:created>
  <dcterms:modified xsi:type="dcterms:W3CDTF">2023-04-06T10:48:00Z</dcterms:modified>
</cp:coreProperties>
</file>